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59" w:rsidRPr="00034AEB" w:rsidRDefault="00741359" w:rsidP="00741359">
      <w:pPr>
        <w:jc w:val="center"/>
        <w:rPr>
          <w:rFonts w:ascii="Times New Roman" w:hAnsi="Times New Roman"/>
          <w:b/>
          <w:sz w:val="16"/>
          <w:szCs w:val="16"/>
        </w:rPr>
      </w:pPr>
      <w:r w:rsidRPr="00034AEB">
        <w:rPr>
          <w:rFonts w:ascii="Times New Roman" w:hAnsi="Times New Roman"/>
          <w:b/>
          <w:sz w:val="16"/>
          <w:szCs w:val="16"/>
        </w:rPr>
        <w:t>ПРИМЕРНОЕ ПЛАНИРОВАНИЕ ВОСПИТАТЕЛЬНО-ОБРАЗОВАТЕЛЬНОЙ РАБОТЫ (на  неделю)</w:t>
      </w:r>
      <w:r w:rsidR="002F3209">
        <w:rPr>
          <w:rFonts w:ascii="Times New Roman" w:hAnsi="Times New Roman"/>
          <w:b/>
          <w:sz w:val="16"/>
          <w:szCs w:val="16"/>
        </w:rPr>
        <w:t xml:space="preserve"> четвёртая неделя марта</w:t>
      </w:r>
      <w:bookmarkStart w:id="0" w:name="_GoBack"/>
      <w:bookmarkEnd w:id="0"/>
    </w:p>
    <w:p w:rsidR="00741359" w:rsidRPr="00034AEB" w:rsidRDefault="00741359" w:rsidP="00741359">
      <w:pPr>
        <w:pStyle w:val="a3"/>
        <w:rPr>
          <w:rFonts w:ascii="Times New Roman" w:hAnsi="Times New Roman" w:cs="Times New Roman"/>
          <w:sz w:val="16"/>
          <w:szCs w:val="16"/>
        </w:rPr>
      </w:pPr>
      <w:r w:rsidRPr="00034AEB">
        <w:rPr>
          <w:rFonts w:ascii="Times New Roman" w:hAnsi="Times New Roman" w:cs="Times New Roman"/>
          <w:b/>
          <w:sz w:val="16"/>
          <w:szCs w:val="16"/>
        </w:rPr>
        <w:t>Группа:</w:t>
      </w:r>
      <w:r w:rsidRPr="00034AEB">
        <w:rPr>
          <w:rFonts w:ascii="Times New Roman" w:hAnsi="Times New Roman" w:cs="Times New Roman"/>
          <w:sz w:val="16"/>
          <w:szCs w:val="16"/>
        </w:rPr>
        <w:t xml:space="preserve"> вторая младшая                                                                        </w:t>
      </w:r>
      <w:r w:rsidRPr="00034AEB">
        <w:rPr>
          <w:rFonts w:ascii="Times New Roman" w:hAnsi="Times New Roman" w:cs="Times New Roman"/>
          <w:b/>
          <w:sz w:val="16"/>
          <w:szCs w:val="16"/>
        </w:rPr>
        <w:t>Тема:</w:t>
      </w:r>
      <w:r w:rsidRPr="00034AEB">
        <w:rPr>
          <w:rFonts w:ascii="Times New Roman" w:hAnsi="Times New Roman" w:cs="Times New Roman"/>
          <w:sz w:val="16"/>
          <w:szCs w:val="16"/>
        </w:rPr>
        <w:t xml:space="preserve"> «Человек в мире вещей»</w:t>
      </w:r>
    </w:p>
    <w:p w:rsidR="00C95CA6" w:rsidRPr="00034AEB" w:rsidRDefault="00741359" w:rsidP="007413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034AEB">
        <w:rPr>
          <w:rFonts w:ascii="Times New Roman" w:hAnsi="Times New Roman" w:cs="Times New Roman"/>
          <w:b/>
          <w:sz w:val="16"/>
          <w:szCs w:val="16"/>
        </w:rPr>
        <w:t xml:space="preserve">Цель: </w:t>
      </w:r>
      <w:r w:rsidR="00C95CA6" w:rsidRPr="00034AEB">
        <w:rPr>
          <w:rFonts w:ascii="Times New Roman" w:hAnsi="Times New Roman" w:cs="Times New Roman"/>
          <w:sz w:val="16"/>
          <w:szCs w:val="16"/>
        </w:rPr>
        <w:t>Расширять представления детей о вещах: одежде, обуви, головных уборах, посуде, мебели</w:t>
      </w:r>
      <w:r w:rsidR="00445845" w:rsidRPr="00034AEB">
        <w:rPr>
          <w:rFonts w:ascii="Times New Roman" w:hAnsi="Times New Roman" w:cs="Times New Roman"/>
          <w:sz w:val="16"/>
          <w:szCs w:val="16"/>
        </w:rPr>
        <w:t>, игрушках</w:t>
      </w:r>
      <w:r w:rsidR="00C95CA6" w:rsidRPr="00034AEB">
        <w:rPr>
          <w:rFonts w:ascii="Times New Roman" w:hAnsi="Times New Roman" w:cs="Times New Roman"/>
          <w:sz w:val="16"/>
          <w:szCs w:val="16"/>
        </w:rPr>
        <w:t xml:space="preserve">  и их предназначении.</w:t>
      </w:r>
    </w:p>
    <w:p w:rsidR="00741359" w:rsidRPr="00034AEB" w:rsidRDefault="00741359" w:rsidP="0074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34AEB">
        <w:rPr>
          <w:rFonts w:ascii="Times New Roman" w:eastAsia="Times New Roman" w:hAnsi="Times New Roman" w:cs="Times New Roman"/>
          <w:b/>
          <w:bCs/>
          <w:sz w:val="16"/>
          <w:szCs w:val="16"/>
        </w:rPr>
        <w:t>Задачи:</w:t>
      </w:r>
    </w:p>
    <w:p w:rsidR="00741359" w:rsidRPr="00034AEB" w:rsidRDefault="00C95CA6" w:rsidP="00741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34AEB">
        <w:rPr>
          <w:rFonts w:ascii="Times New Roman" w:eastAsia="Times New Roman" w:hAnsi="Times New Roman" w:cs="Times New Roman"/>
          <w:sz w:val="16"/>
          <w:szCs w:val="16"/>
        </w:rPr>
        <w:t xml:space="preserve">Расширение и  активизация </w:t>
      </w:r>
      <w:r w:rsidR="00741359" w:rsidRPr="00034AEB">
        <w:rPr>
          <w:rFonts w:ascii="Times New Roman" w:eastAsia="Times New Roman" w:hAnsi="Times New Roman" w:cs="Times New Roman"/>
          <w:sz w:val="16"/>
          <w:szCs w:val="16"/>
        </w:rPr>
        <w:t xml:space="preserve"> сло</w:t>
      </w:r>
      <w:r w:rsidRPr="00034AEB">
        <w:rPr>
          <w:rFonts w:ascii="Times New Roman" w:eastAsia="Times New Roman" w:hAnsi="Times New Roman" w:cs="Times New Roman"/>
          <w:sz w:val="16"/>
          <w:szCs w:val="16"/>
        </w:rPr>
        <w:t>варя по теме «Одежда», «Обувь», «</w:t>
      </w:r>
      <w:r w:rsidR="00741359" w:rsidRPr="00034AEB">
        <w:rPr>
          <w:rFonts w:ascii="Times New Roman" w:eastAsia="Times New Roman" w:hAnsi="Times New Roman" w:cs="Times New Roman"/>
          <w:sz w:val="16"/>
          <w:szCs w:val="16"/>
        </w:rPr>
        <w:t>Мебель», «Посуда»</w:t>
      </w:r>
      <w:r w:rsidR="00445845" w:rsidRPr="00034AEB">
        <w:rPr>
          <w:rFonts w:ascii="Times New Roman" w:eastAsia="Times New Roman" w:hAnsi="Times New Roman" w:cs="Times New Roman"/>
          <w:sz w:val="16"/>
          <w:szCs w:val="16"/>
        </w:rPr>
        <w:t>, «Игрушки»</w:t>
      </w:r>
      <w:r w:rsidR="00741359" w:rsidRPr="00034AE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41359" w:rsidRPr="00034AEB" w:rsidRDefault="00C95CA6" w:rsidP="00741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34AEB">
        <w:rPr>
          <w:rFonts w:ascii="Times New Roman" w:eastAsia="Times New Roman" w:hAnsi="Times New Roman" w:cs="Times New Roman"/>
          <w:sz w:val="16"/>
          <w:szCs w:val="16"/>
        </w:rPr>
        <w:t>Разви</w:t>
      </w:r>
      <w:r w:rsidR="00445845" w:rsidRPr="00034AEB">
        <w:rPr>
          <w:rFonts w:ascii="Times New Roman" w:eastAsia="Times New Roman" w:hAnsi="Times New Roman" w:cs="Times New Roman"/>
          <w:sz w:val="16"/>
          <w:szCs w:val="16"/>
        </w:rPr>
        <w:t>тие  умения обобщать  предметы  в группу</w:t>
      </w:r>
      <w:r w:rsidRPr="00034AE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45845" w:rsidRPr="00034AEB" w:rsidRDefault="00445845" w:rsidP="0044584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034AEB">
        <w:rPr>
          <w:rFonts w:ascii="Times New Roman" w:hAnsi="Times New Roman" w:cs="Times New Roman"/>
          <w:sz w:val="16"/>
          <w:szCs w:val="16"/>
        </w:rPr>
        <w:t>Дать первичные представления о свойствах материалов.</w:t>
      </w:r>
    </w:p>
    <w:p w:rsidR="00741359" w:rsidRPr="00034AEB" w:rsidRDefault="00741359" w:rsidP="00741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34AEB">
        <w:rPr>
          <w:rFonts w:ascii="Times New Roman" w:eastAsia="Times New Roman" w:hAnsi="Times New Roman" w:cs="Times New Roman"/>
          <w:sz w:val="16"/>
          <w:szCs w:val="16"/>
        </w:rPr>
        <w:t>Развитие</w:t>
      </w:r>
      <w:r w:rsidR="00427168" w:rsidRPr="00034AEB">
        <w:rPr>
          <w:rFonts w:ascii="Times New Roman" w:eastAsia="Times New Roman" w:hAnsi="Times New Roman" w:cs="Times New Roman"/>
          <w:sz w:val="16"/>
          <w:szCs w:val="16"/>
        </w:rPr>
        <w:t xml:space="preserve"> навыков самостоятельности и культурно-гигиенических навыков.</w:t>
      </w:r>
    </w:p>
    <w:p w:rsidR="00741359" w:rsidRPr="00034AEB" w:rsidRDefault="00427168" w:rsidP="00741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34AEB">
        <w:rPr>
          <w:rFonts w:ascii="Times New Roman" w:eastAsia="Times New Roman" w:hAnsi="Times New Roman" w:cs="Times New Roman"/>
          <w:sz w:val="16"/>
          <w:szCs w:val="16"/>
        </w:rPr>
        <w:t xml:space="preserve">Развитие </w:t>
      </w:r>
      <w:r w:rsidR="00741359" w:rsidRPr="00034AEB">
        <w:rPr>
          <w:rFonts w:ascii="Times New Roman" w:eastAsia="Times New Roman" w:hAnsi="Times New Roman" w:cs="Times New Roman"/>
          <w:sz w:val="16"/>
          <w:szCs w:val="16"/>
        </w:rPr>
        <w:t xml:space="preserve"> сотрудничества семьи и детского сада</w:t>
      </w:r>
    </w:p>
    <w:p w:rsidR="00800495" w:rsidRPr="00034AEB" w:rsidRDefault="00445845" w:rsidP="00E863EB">
      <w:pPr>
        <w:spacing w:before="100" w:beforeAutospacing="1" w:after="100" w:afterAutospacing="1" w:line="240" w:lineRule="auto"/>
        <w:rPr>
          <w:rFonts w:ascii="Times New Roman" w:hAnsi="Times New Roman"/>
          <w:sz w:val="16"/>
          <w:szCs w:val="16"/>
        </w:rPr>
      </w:pPr>
      <w:r w:rsidRPr="00034AEB">
        <w:rPr>
          <w:rFonts w:ascii="Times New Roman" w:hAnsi="Times New Roman" w:cs="Times New Roman"/>
          <w:b/>
          <w:sz w:val="16"/>
          <w:szCs w:val="16"/>
        </w:rPr>
        <w:t>Итоговое мероприятие</w:t>
      </w:r>
      <w:r w:rsidRPr="00034AEB">
        <w:rPr>
          <w:rFonts w:ascii="Times New Roman" w:hAnsi="Times New Roman" w:cs="Times New Roman"/>
          <w:sz w:val="16"/>
          <w:szCs w:val="16"/>
        </w:rPr>
        <w:t xml:space="preserve">:   </w:t>
      </w:r>
      <w:r w:rsidR="00E863EB" w:rsidRPr="00034AEB">
        <w:rPr>
          <w:rFonts w:ascii="Times New Roman" w:hAnsi="Times New Roman" w:cs="Times New Roman"/>
          <w:sz w:val="16"/>
          <w:szCs w:val="16"/>
        </w:rPr>
        <w:t>Сюжетно-ролевая игра «Новоселье игрушек»</w:t>
      </w:r>
      <w:r w:rsidRPr="00034AE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41359" w:rsidRPr="00034AEB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41359" w:rsidRPr="00034AEB" w:rsidRDefault="00741359" w:rsidP="00741359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034AEB">
        <w:rPr>
          <w:rFonts w:ascii="Times New Roman" w:hAnsi="Times New Roman" w:cs="Times New Roman"/>
          <w:b/>
          <w:sz w:val="16"/>
          <w:szCs w:val="16"/>
        </w:rPr>
        <w:t xml:space="preserve">Дата проведения итогового мероприятия: </w:t>
      </w:r>
    </w:p>
    <w:p w:rsidR="00741359" w:rsidRPr="00034AEB" w:rsidRDefault="00741359" w:rsidP="00741359">
      <w:pPr>
        <w:pStyle w:val="a3"/>
        <w:rPr>
          <w:rFonts w:ascii="Times New Roman" w:hAnsi="Times New Roman" w:cs="Times New Roman"/>
          <w:sz w:val="16"/>
          <w:szCs w:val="16"/>
        </w:rPr>
      </w:pPr>
      <w:r w:rsidRPr="00034AEB">
        <w:rPr>
          <w:rFonts w:ascii="Times New Roman" w:hAnsi="Times New Roman" w:cs="Times New Roman"/>
          <w:b/>
          <w:sz w:val="16"/>
          <w:szCs w:val="16"/>
        </w:rPr>
        <w:t xml:space="preserve">Ответственный за проведение итогового мероприятия: </w:t>
      </w:r>
      <w:r w:rsidR="007A7D2F">
        <w:rPr>
          <w:rFonts w:ascii="Times New Roman" w:hAnsi="Times New Roman" w:cs="Times New Roman"/>
          <w:sz w:val="16"/>
          <w:szCs w:val="16"/>
        </w:rPr>
        <w:t>воспитатели.</w:t>
      </w:r>
    </w:p>
    <w:p w:rsidR="00741359" w:rsidRPr="00034AEB" w:rsidRDefault="00741359" w:rsidP="0074135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741359" w:rsidRPr="00800495" w:rsidRDefault="00741359" w:rsidP="00741359">
      <w:pPr>
        <w:pStyle w:val="a3"/>
        <w:rPr>
          <w:rFonts w:ascii="Times New Roman" w:hAnsi="Times New Roman" w:cs="Times New Roman"/>
          <w:b/>
          <w:szCs w:val="20"/>
        </w:rPr>
      </w:pPr>
    </w:p>
    <w:p w:rsidR="00741359" w:rsidRPr="00800495" w:rsidRDefault="00741359" w:rsidP="00741359">
      <w:pPr>
        <w:pStyle w:val="a3"/>
        <w:rPr>
          <w:rFonts w:ascii="Times New Roman" w:hAnsi="Times New Roman" w:cs="Times New Roman"/>
          <w:b/>
          <w:szCs w:val="20"/>
        </w:rPr>
      </w:pPr>
    </w:p>
    <w:p w:rsidR="00741359" w:rsidRPr="00800495" w:rsidRDefault="00741359" w:rsidP="00741359">
      <w:pPr>
        <w:pStyle w:val="a3"/>
        <w:rPr>
          <w:rFonts w:ascii="Times New Roman" w:hAnsi="Times New Roman" w:cs="Times New Roman"/>
          <w:b/>
          <w:szCs w:val="20"/>
        </w:rPr>
      </w:pPr>
    </w:p>
    <w:p w:rsidR="00741359" w:rsidRPr="00800495" w:rsidRDefault="00741359" w:rsidP="00741359">
      <w:pPr>
        <w:pStyle w:val="a3"/>
        <w:rPr>
          <w:rFonts w:ascii="Times New Roman" w:hAnsi="Times New Roman" w:cs="Times New Roman"/>
          <w:b/>
          <w:szCs w:val="20"/>
        </w:rPr>
      </w:pPr>
    </w:p>
    <w:p w:rsidR="00741359" w:rsidRPr="00800495" w:rsidRDefault="00741359" w:rsidP="00741359">
      <w:pPr>
        <w:pStyle w:val="a3"/>
        <w:rPr>
          <w:rFonts w:ascii="Times New Roman" w:hAnsi="Times New Roman" w:cs="Times New Roman"/>
          <w:b/>
          <w:szCs w:val="20"/>
        </w:rPr>
      </w:pPr>
    </w:p>
    <w:p w:rsidR="00741359" w:rsidRPr="00800495" w:rsidRDefault="00741359" w:rsidP="00741359">
      <w:pPr>
        <w:pStyle w:val="a3"/>
        <w:rPr>
          <w:rFonts w:ascii="Times New Roman" w:hAnsi="Times New Roman" w:cs="Times New Roman"/>
          <w:b/>
          <w:szCs w:val="20"/>
        </w:rPr>
      </w:pPr>
    </w:p>
    <w:p w:rsidR="00741359" w:rsidRDefault="00741359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41359" w:rsidRDefault="00741359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41359" w:rsidRDefault="00741359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41359" w:rsidRDefault="00741359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41359" w:rsidRDefault="00741359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34AEB" w:rsidRDefault="00034AEB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34AEB" w:rsidRDefault="00034AEB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34AEB" w:rsidRDefault="00034AEB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34AEB" w:rsidRDefault="00034AEB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34AEB" w:rsidRDefault="00034AEB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34AEB" w:rsidRDefault="00034AEB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34AEB" w:rsidRDefault="00034AEB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34AEB" w:rsidRDefault="00034AEB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34AEB" w:rsidRDefault="00034AEB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34AEB" w:rsidRDefault="00034AEB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34AEB" w:rsidRDefault="00034AEB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41359" w:rsidRDefault="00741359" w:rsidP="0074135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D32C2" w:rsidRDefault="005D32C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803"/>
        <w:gridCol w:w="2326"/>
        <w:gridCol w:w="2333"/>
        <w:gridCol w:w="2155"/>
        <w:gridCol w:w="2252"/>
        <w:gridCol w:w="2739"/>
        <w:gridCol w:w="2567"/>
      </w:tblGrid>
      <w:tr w:rsidR="005D32C2" w:rsidRPr="00034AEB" w:rsidTr="008B54B9"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32C2" w:rsidRPr="00034AEB" w:rsidRDefault="005D32C2" w:rsidP="008B54B9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Интеграция образовательных областей </w:t>
            </w:r>
          </w:p>
        </w:tc>
        <w:tc>
          <w:tcPr>
            <w:tcW w:w="2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Взаимодействие с родителями/ социальными партнерами </w:t>
            </w: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725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Групповая,</w:t>
            </w: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D32C2" w:rsidRPr="00034AEB" w:rsidTr="008B54B9">
        <w:trPr>
          <w:trHeight w:val="1194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32C2" w:rsidRPr="00034AEB" w:rsidRDefault="005D32C2" w:rsidP="008B54B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Понедельник: Тема «Игрушки»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Утро: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физ. культура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здоровье, безопасность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социализация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труд,познание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коммуникация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чтение х/л</w:t>
            </w:r>
          </w:p>
          <w:p w:rsidR="005D32C2" w:rsidRPr="00034AEB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худож.творчество</w:t>
            </w:r>
            <w:r w:rsidR="005D32C2" w:rsidRPr="00034AEB">
              <w:rPr>
                <w:rFonts w:ascii="Times New Roman" w:hAnsi="Times New Roman" w:cs="Times New Roman"/>
                <w:sz w:val="16"/>
                <w:szCs w:val="16"/>
              </w:rPr>
              <w:t>, музыка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A57722" w:rsidRDefault="005D32C2" w:rsidP="008B54B9">
            <w:pPr>
              <w:pStyle w:val="a3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проблемной мотивации.</w:t>
            </w:r>
            <w:r w:rsidR="00C92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863EB"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Внести кукольный дом. Обсуждение ситуации. Чем заполнить дом.</w:t>
            </w:r>
            <w:r w:rsidR="002E662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Д/и «Назови игрушки».П/и «Мой веселый звонкий мяч». Рассматривание альбома «Игрушки».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2F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стихи </w:t>
            </w:r>
            <w:r w:rsidR="002E662F">
              <w:rPr>
                <w:rFonts w:ascii="Times New Roman" w:hAnsi="Times New Roman" w:cs="Times New Roman"/>
                <w:sz w:val="16"/>
                <w:szCs w:val="16"/>
              </w:rPr>
              <w:t>А.Барто из серии «Игрушки».</w:t>
            </w:r>
          </w:p>
          <w:p w:rsidR="002E662F" w:rsidRPr="002E662F" w:rsidRDefault="002E662F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названия игрушек, развивать умение  объединять их в группы.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22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Ситу</w:t>
            </w:r>
            <w:r w:rsidR="002E662F">
              <w:rPr>
                <w:rFonts w:ascii="Times New Roman" w:hAnsi="Times New Roman" w:cs="Times New Roman"/>
                <w:sz w:val="16"/>
                <w:szCs w:val="16"/>
              </w:rPr>
              <w:t>ативный разговор о любимых игрушках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D32C2" w:rsidRPr="00034AEB" w:rsidRDefault="002E662F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(Книга Барто «Игрушки</w:t>
            </w:r>
            <w:r w:rsidR="005D32C2" w:rsidRPr="00034AEB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Обогащение материалами игры «Семья: игрушки». </w:t>
            </w:r>
            <w:r w:rsidR="002E662F">
              <w:rPr>
                <w:rFonts w:ascii="Times New Roman" w:hAnsi="Times New Roman" w:cs="Times New Roman"/>
                <w:sz w:val="16"/>
                <w:szCs w:val="16"/>
              </w:rPr>
              <w:t>Внести пустой кукольный домик. Внести дидактический альбом «Игрушки»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3A" w:rsidRDefault="002E662F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Обратит</w:t>
            </w:r>
            <w:r w:rsidR="009755EB">
              <w:rPr>
                <w:rFonts w:ascii="Times New Roman" w:hAnsi="Times New Roman" w:cs="Times New Roman"/>
                <w:sz w:val="16"/>
                <w:szCs w:val="16"/>
              </w:rPr>
              <w:t>ься к родителям с просьбой прине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любимую игрушку ребенка.</w:t>
            </w:r>
            <w:r w:rsidR="00C8606F">
              <w:rPr>
                <w:rFonts w:ascii="Times New Roman" w:hAnsi="Times New Roman" w:cs="Times New Roman"/>
                <w:sz w:val="16"/>
                <w:szCs w:val="16"/>
              </w:rPr>
              <w:t xml:space="preserve"> Вырезать вместе с детьми изображения игрушек.</w:t>
            </w: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5EE4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83A" w:rsidRPr="00034AEB" w:rsidRDefault="0099283A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83A" w:rsidRPr="00034AEB" w:rsidRDefault="00BD5EE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выставки в группе «Моя любимая игрушка».</w:t>
            </w:r>
          </w:p>
          <w:p w:rsidR="0099283A" w:rsidRPr="00034AEB" w:rsidRDefault="0099283A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83A" w:rsidRPr="00034AEB" w:rsidRDefault="0099283A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83A" w:rsidRPr="00034AEB" w:rsidRDefault="0099283A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83A" w:rsidRPr="00034AEB" w:rsidRDefault="0099283A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83A" w:rsidRPr="00034AEB" w:rsidRDefault="0099283A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83A" w:rsidRPr="00034AEB" w:rsidRDefault="0099283A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83A" w:rsidRPr="00034AEB" w:rsidRDefault="0099283A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508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НОД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чтение  х/л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5EB" w:rsidRDefault="00C8606F" w:rsidP="009755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«Маша-растеряша».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Д/и «Собери игрушки»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D32C2" w:rsidRPr="00034AEB" w:rsidRDefault="005D32C2" w:rsidP="009755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 xml:space="preserve"> П/с: расширя</w:t>
            </w:r>
            <w:r w:rsidR="009755EB">
              <w:rPr>
                <w:rFonts w:ascii="Times New Roman" w:hAnsi="Times New Roman"/>
                <w:sz w:val="16"/>
                <w:szCs w:val="16"/>
              </w:rPr>
              <w:t>ть представления детей об игрушках</w:t>
            </w:r>
            <w:r w:rsidRPr="00034AEB">
              <w:rPr>
                <w:rFonts w:ascii="Times New Roman" w:hAnsi="Times New Roman"/>
                <w:sz w:val="16"/>
                <w:szCs w:val="16"/>
              </w:rPr>
              <w:t>, используя; активизировать речь, развивать выразительность речи</w:t>
            </w:r>
            <w:r w:rsidR="00C8606F">
              <w:rPr>
                <w:rFonts w:ascii="Times New Roman" w:hAnsi="Times New Roman"/>
                <w:sz w:val="16"/>
                <w:szCs w:val="16"/>
              </w:rPr>
              <w:t xml:space="preserve">, развивать умение 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5"/>
              <w:framePr w:hSpace="0" w:wrap="auto" w:vAnchor="margin" w:hAnchor="text" w:yAlign="inline"/>
              <w:rPr>
                <w:sz w:val="16"/>
              </w:rPr>
            </w:pPr>
            <w:r w:rsidRPr="00034AEB">
              <w:rPr>
                <w:sz w:val="16"/>
              </w:rPr>
              <w:t>Музыкальная деятельность: по плану музыкального руководителя.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(групповая)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1424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Прогулка: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Физич.</w:t>
            </w: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культура,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Здоровье,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Безопасность,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Социализация,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Труд.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Познание,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Коммуникация,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Чтение х/л,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Худож. творчество,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2C2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Наблюдения за </w:t>
            </w:r>
            <w:r w:rsidR="008D6BDD">
              <w:rPr>
                <w:rFonts w:ascii="Times New Roman" w:hAnsi="Times New Roman" w:cs="Times New Roman"/>
                <w:sz w:val="16"/>
                <w:szCs w:val="16"/>
              </w:rPr>
              <w:t>птицами. Их повадки, веселые песенки. Когда громко чирикают птицы? Игра с дидактической куклой «Гуляем на прогулке».</w:t>
            </w:r>
          </w:p>
          <w:p w:rsidR="008D6BDD" w:rsidRDefault="008D6BDD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Фантазии на тему любимые игрушки  куклы.</w:t>
            </w:r>
          </w:p>
          <w:p w:rsidR="00BD5EE4" w:rsidRDefault="008D6BDD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Д/и «Назови любимую игрушку». </w:t>
            </w:r>
          </w:p>
          <w:p w:rsidR="005D32C2" w:rsidRPr="00BD5EE4" w:rsidRDefault="008D6BDD" w:rsidP="005D32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П/и «Мой веселый звонкий мяч»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 Ваню, Петю, Наташу в </w:t>
            </w:r>
            <w:r w:rsidR="008D6BDD">
              <w:rPr>
                <w:rFonts w:ascii="Times New Roman" w:hAnsi="Times New Roman" w:cs="Times New Roman"/>
                <w:sz w:val="16"/>
                <w:szCs w:val="16"/>
              </w:rPr>
              <w:t xml:space="preserve"> узнавании и назывании игрушек по запросу взрослого: д/и «Назови и покажи игрушку»</w:t>
            </w:r>
            <w:r w:rsidR="00C860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Ситуативный разговор  </w:t>
            </w:r>
            <w:r w:rsidR="008D6BDD">
              <w:rPr>
                <w:rFonts w:ascii="Times New Roman" w:hAnsi="Times New Roman" w:cs="Times New Roman"/>
                <w:sz w:val="16"/>
                <w:szCs w:val="16"/>
              </w:rPr>
              <w:t>об игрушках. Как обращаться  с игрушками во время и после игры.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Оборудование для игр:  лопатки, игрушки, ведерки.</w:t>
            </w:r>
            <w:r w:rsidR="00BD5E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Дидактическая кукла.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Вечер: 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8D6BDD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Чтение-инсценировка «Маша-растеряша».</w:t>
            </w:r>
            <w:r w:rsidR="00C8606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Наполнение домика для кукол игрушками. Обсуждение «В какие игрушки захотят играть куклы». </w:t>
            </w:r>
            <w:r w:rsidR="00C8606F" w:rsidRPr="00034AEB">
              <w:rPr>
                <w:rFonts w:ascii="Times New Roman" w:hAnsi="Times New Roman" w:cs="Times New Roman"/>
                <w:sz w:val="16"/>
                <w:szCs w:val="16"/>
              </w:rPr>
              <w:t>Работа в центре книги: рассматривание  книг по теме «Игрушки».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Default="00BD5EE4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Раскрашивание силуэтов игрушек с детьми.</w:t>
            </w:r>
          </w:p>
          <w:p w:rsidR="00BD5EE4" w:rsidRPr="00034AEB" w:rsidRDefault="00BD5EE4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Продолжить выразительное чтение стихов из серии «Мои  игрушки».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Ситуативный разговор о</w:t>
            </w:r>
            <w:r w:rsidR="008D6BDD">
              <w:rPr>
                <w:rFonts w:ascii="Times New Roman" w:hAnsi="Times New Roman" w:cs="Times New Roman"/>
                <w:sz w:val="16"/>
                <w:szCs w:val="16"/>
              </w:rPr>
              <w:t xml:space="preserve"> том, как нужно обращаться с игрушками, чтобы они оставались радостными и веселыми.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C8606F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Подбор </w:t>
            </w:r>
            <w:r w:rsidR="005D32C2" w:rsidRPr="00034AEB">
              <w:rPr>
                <w:rFonts w:ascii="Times New Roman" w:hAnsi="Times New Roman" w:cs="Times New Roman"/>
                <w:sz w:val="16"/>
                <w:szCs w:val="16"/>
              </w:rPr>
              <w:t>книг по теме «Игрушки».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Наклеивание  изображений игрушек на плотную бумагу.</w:t>
            </w:r>
            <w:r w:rsidR="00A57722">
              <w:rPr>
                <w:rFonts w:ascii="Times New Roman" w:hAnsi="Times New Roman" w:cs="Times New Roman"/>
                <w:sz w:val="16"/>
                <w:szCs w:val="16"/>
              </w:rPr>
              <w:t xml:space="preserve"> Бумажный макет домика, бумажная семья кукол.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281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Прогулка.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П/и «</w:t>
            </w:r>
            <w:r w:rsidR="00BD5EE4">
              <w:rPr>
                <w:rFonts w:ascii="Times New Roman" w:hAnsi="Times New Roman" w:cs="Times New Roman"/>
                <w:sz w:val="16"/>
                <w:szCs w:val="16"/>
              </w:rPr>
              <w:t>Игрушки»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. Игры-эксперименты со снегом  (из какого снега  можно строить, почему?) Наблюдение за погодой. (вечером становится прохладно,  быстро темнеет)</w:t>
            </w:r>
            <w:r w:rsidR="00C860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2E662F" w:rsidRPr="00034AEB" w:rsidRDefault="002E662F">
      <w:pPr>
        <w:rPr>
          <w:sz w:val="16"/>
          <w:szCs w:val="16"/>
        </w:rPr>
      </w:pPr>
    </w:p>
    <w:p w:rsidR="005D32C2" w:rsidRPr="00034AEB" w:rsidRDefault="005D32C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803"/>
        <w:gridCol w:w="2326"/>
        <w:gridCol w:w="2333"/>
        <w:gridCol w:w="2155"/>
        <w:gridCol w:w="2252"/>
        <w:gridCol w:w="2739"/>
        <w:gridCol w:w="2567"/>
      </w:tblGrid>
      <w:tr w:rsidR="005D32C2" w:rsidRPr="00034AEB" w:rsidTr="008B54B9"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32C2" w:rsidRPr="00034AEB" w:rsidRDefault="005D32C2" w:rsidP="008B54B9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Интеграция образовательных областей </w:t>
            </w:r>
          </w:p>
        </w:tc>
        <w:tc>
          <w:tcPr>
            <w:tcW w:w="2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Взаимодействие с родителями/ социальными партнерами </w:t>
            </w: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725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Групповая,</w:t>
            </w: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D32C2" w:rsidRPr="00034AEB" w:rsidTr="008B54B9">
        <w:trPr>
          <w:trHeight w:val="1194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32C2" w:rsidRPr="00034AEB" w:rsidRDefault="005D32C2" w:rsidP="008B54B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Вторник: Тема «Одежда»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Утро: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физ. культура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здоровье, безопасность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социализация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труд,познание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коммуникация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чтение х/л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худож.творч., музыка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BD5EE4" w:rsidP="005D32C2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Рассматривание альбома «Одежда».</w:t>
            </w:r>
            <w:r w:rsidR="003664C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A5772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Д/и «Одень куклу на…» (прогулку, праздник, домашняя одежда и др.).</w:t>
            </w:r>
            <w:r w:rsidR="00A57722"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Работа в центре книги: рассматривание  книг по теме «Одежда».</w:t>
            </w:r>
          </w:p>
          <w:p w:rsidR="003946DC" w:rsidRPr="00034AEB" w:rsidRDefault="003946DC" w:rsidP="005D32C2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026738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Рассматривание предметов одежды и сравнивание их (варежка, перчатка, гольфы, колготки, носки и др.)</w:t>
            </w:r>
            <w:r w:rsidR="005D32C2"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7BCD"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Д/и «Найди пару».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A57722" w:rsidP="005D32C2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Работа на</w:t>
            </w:r>
            <w:r w:rsidR="00026738"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 развитием мелкой мускулатуры руки: умный коврик, шнуровка, вкладыши.</w:t>
            </w:r>
            <w:r w:rsidR="003664C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(Трафареты в виде предметов одежды).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BCD" w:rsidRPr="00034AEB" w:rsidRDefault="00727BCD" w:rsidP="00727B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Внести альбомы для рассматривания «Одежда».</w:t>
            </w:r>
          </w:p>
          <w:p w:rsidR="005D32C2" w:rsidRPr="00034AEB" w:rsidRDefault="00A57722" w:rsidP="00727BCD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Сделать подбор </w:t>
            </w:r>
            <w:r w:rsidR="00727BCD" w:rsidRPr="00034AEB">
              <w:rPr>
                <w:rFonts w:ascii="Times New Roman" w:hAnsi="Times New Roman" w:cs="Times New Roman"/>
                <w:sz w:val="16"/>
                <w:szCs w:val="16"/>
              </w:rPr>
              <w:t>книг по теме «Одежда».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727BCD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Подготовить информационный  наглядный  материал для родителей «Как одеть ребенка»  (вид одежды, выбор ткани</w:t>
            </w:r>
            <w:r w:rsidR="0092093D"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практичность, мобильность).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BF3860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Демонстрация родителям навыков самостоятельного одевания домой: уборка вещей в шкаф.</w:t>
            </w:r>
            <w:r w:rsidR="00470A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Попросить  родителей принести одежду детей на выставку.</w:t>
            </w:r>
          </w:p>
        </w:tc>
      </w:tr>
      <w:tr w:rsidR="005D32C2" w:rsidRPr="00034AEB" w:rsidTr="008B54B9">
        <w:trPr>
          <w:trHeight w:val="508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НОД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чтение  х/л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727BCD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«Научу одеваться я братца».</w:t>
            </w:r>
            <w:r w:rsidR="008B54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4AEB">
              <w:rPr>
                <w:rFonts w:ascii="Times New Roman" w:hAnsi="Times New Roman"/>
                <w:sz w:val="16"/>
                <w:szCs w:val="16"/>
              </w:rPr>
              <w:t>Цель: Продолжать знакомить с предметами одежды, понимать обобщающие слова: одежда, головные уборы</w:t>
            </w:r>
            <w:r w:rsidR="00A57722">
              <w:rPr>
                <w:rFonts w:ascii="Times New Roman" w:hAnsi="Times New Roman"/>
                <w:sz w:val="16"/>
                <w:szCs w:val="16"/>
              </w:rPr>
              <w:t>, закрепить последовательность одевания и раздевания.</w:t>
            </w:r>
            <w:r w:rsidR="007A2C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F3860">
              <w:rPr>
                <w:rFonts w:ascii="Times New Roman" w:hAnsi="Times New Roman"/>
                <w:sz w:val="16"/>
                <w:szCs w:val="16"/>
              </w:rPr>
              <w:t>Активизировать словарь детей словами-названиями предметов одежды.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93D" w:rsidRPr="00034AEB" w:rsidRDefault="0092093D" w:rsidP="0092093D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Физич.</w:t>
            </w: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культура,</w:t>
            </w:r>
          </w:p>
          <w:p w:rsidR="0092093D" w:rsidRPr="00034AEB" w:rsidRDefault="0092093D" w:rsidP="0092093D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Здоровье,</w:t>
            </w:r>
          </w:p>
          <w:p w:rsidR="005D32C2" w:rsidRPr="00034AEB" w:rsidRDefault="0092093D" w:rsidP="009209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92093D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По плану инструктора по физической культуре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1424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Прогулка: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Физич.</w:t>
            </w: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культура,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Здоровье,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Безопасность,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Социализация,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Труд.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Познание,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Коммуникация,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Чтение х/л,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Худож. творчество,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64CF" w:rsidRDefault="005D32C2" w:rsidP="005D32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Наблюдения за </w:t>
            </w:r>
            <w:r w:rsidR="00026738" w:rsidRPr="00034AEB">
              <w:rPr>
                <w:rFonts w:ascii="Times New Roman" w:hAnsi="Times New Roman" w:cs="Times New Roman"/>
                <w:sz w:val="16"/>
                <w:szCs w:val="16"/>
              </w:rPr>
              <w:t>небом, ветром. Д/и «Назови головной убор».</w:t>
            </w:r>
            <w:r w:rsidR="00E748DA"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6738" w:rsidRPr="00034AEB">
              <w:rPr>
                <w:rFonts w:ascii="Times New Roman" w:hAnsi="Times New Roman" w:cs="Times New Roman"/>
                <w:sz w:val="16"/>
                <w:szCs w:val="16"/>
              </w:rPr>
              <w:t>П/и «Веселые шаги».</w:t>
            </w:r>
          </w:p>
          <w:p w:rsidR="003664CF" w:rsidRDefault="00026738" w:rsidP="005D32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Игра м/п «Игра с платком».</w:t>
            </w:r>
          </w:p>
          <w:p w:rsidR="005D32C2" w:rsidRPr="00034AEB" w:rsidRDefault="00E748DA" w:rsidP="005D32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Сбор сломанных веточек на участке.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 Ваню, Петю, Наташу в </w:t>
            </w:r>
            <w:r w:rsidR="00E748DA"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перешагивании через шнуры.</w:t>
            </w:r>
          </w:p>
          <w:p w:rsidR="0092093D" w:rsidRPr="00034AEB" w:rsidRDefault="0092093D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Закрепление  цвета, формы и размера предметов одежды.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Ситуативный разговор </w:t>
            </w:r>
            <w:r w:rsidR="00E748DA"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о том, почему зимой одежда людей меняется.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38" w:rsidRPr="00034AEB" w:rsidRDefault="00026738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Вынос дидактической куклы на прогулку.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Оборудование для игр:  лопатки, игрушки, ведерки.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Вечер: 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BCD" w:rsidRPr="00034AEB" w:rsidRDefault="00727BCD" w:rsidP="00727BC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Подбор одежды для бумажной куклы: домашней, для прогулки, для праздника</w:t>
            </w:r>
          </w:p>
          <w:p w:rsidR="005D32C2" w:rsidRPr="00034AEB" w:rsidRDefault="00E33D64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Сравнение одежды взрослой и детской.</w:t>
            </w:r>
            <w:r w:rsidR="0092093D"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С/ р игра «Семья».</w:t>
            </w:r>
          </w:p>
          <w:p w:rsidR="0092093D" w:rsidRPr="00034AEB" w:rsidRDefault="0092093D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Д/и «Коллаж из одежды»</w:t>
            </w:r>
            <w:r w:rsidR="003664C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Подбор одежды для кукольной семьи.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6E23D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Д/и «Одень куклу»</w:t>
            </w:r>
            <w:r w:rsidR="0092093D"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Закреплять навыки одевания.</w:t>
            </w:r>
            <w:r w:rsidR="003664C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Рассматривание альбома «Одежда»: развивать умение называть и различать указанные предметы одежды.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Ситуативный разговор о</w:t>
            </w:r>
            <w:r w:rsidR="00E33D64"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том, как содержать свою одежду в</w:t>
            </w:r>
            <w:r w:rsidR="006E23D2"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E33D64" w:rsidRPr="00034AEB">
              <w:rPr>
                <w:rFonts w:ascii="Times New Roman" w:hAnsi="Times New Roman" w:cs="Times New Roman"/>
                <w:sz w:val="16"/>
                <w:szCs w:val="16"/>
              </w:rPr>
              <w:t>орядке.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727BCD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Внести бумажных кукол.</w:t>
            </w:r>
          </w:p>
          <w:p w:rsidR="0092093D" w:rsidRPr="00034AEB" w:rsidRDefault="0092093D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Материал для изготовления одежды для бумажных кукол: краски, фломастеры, готовые трафареты.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281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Прогулка.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4712" w:rsidRDefault="005D32C2" w:rsidP="00366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П/и «</w:t>
            </w:r>
            <w:r w:rsidR="003664CF">
              <w:rPr>
                <w:rFonts w:ascii="Times New Roman" w:hAnsi="Times New Roman" w:cs="Times New Roman"/>
                <w:sz w:val="16"/>
                <w:szCs w:val="16"/>
              </w:rPr>
              <w:t>Найди пару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664CF">
              <w:rPr>
                <w:rFonts w:ascii="Times New Roman" w:hAnsi="Times New Roman" w:cs="Times New Roman"/>
                <w:sz w:val="16"/>
                <w:szCs w:val="16"/>
              </w:rPr>
              <w:t xml:space="preserve"> (предметы одежды)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, самостоятельная деятельность детей. </w:t>
            </w:r>
            <w:r w:rsidR="003664CF">
              <w:rPr>
                <w:rFonts w:ascii="Times New Roman" w:hAnsi="Times New Roman" w:cs="Times New Roman"/>
                <w:sz w:val="16"/>
                <w:szCs w:val="16"/>
              </w:rPr>
              <w:t>Наблюд</w:t>
            </w:r>
            <w:r w:rsidR="00904712">
              <w:rPr>
                <w:rFonts w:ascii="Times New Roman" w:hAnsi="Times New Roman" w:cs="Times New Roman"/>
                <w:sz w:val="16"/>
                <w:szCs w:val="16"/>
              </w:rPr>
              <w:t>ение за поведением птиц вечером.</w:t>
            </w:r>
          </w:p>
          <w:p w:rsidR="005D32C2" w:rsidRPr="00034AEB" w:rsidRDefault="00904712" w:rsidP="003664CF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</w:t>
            </w:r>
            <w:r w:rsidR="005D32C2" w:rsidRPr="00034AEB">
              <w:rPr>
                <w:rFonts w:ascii="Times New Roman" w:hAnsi="Times New Roman" w:cs="Times New Roman"/>
                <w:sz w:val="16"/>
                <w:szCs w:val="16"/>
              </w:rPr>
              <w:t>ечером становится прохладно,  быстро темнеет)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D32C2" w:rsidRPr="00034AEB" w:rsidRDefault="005D32C2" w:rsidP="005D32C2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D32C2" w:rsidRPr="00034AEB" w:rsidRDefault="005D32C2">
      <w:pPr>
        <w:rPr>
          <w:sz w:val="16"/>
          <w:szCs w:val="16"/>
        </w:rPr>
      </w:pPr>
    </w:p>
    <w:p w:rsidR="002E662F" w:rsidRDefault="002E662F">
      <w:pPr>
        <w:rPr>
          <w:sz w:val="16"/>
          <w:szCs w:val="16"/>
        </w:rPr>
      </w:pPr>
    </w:p>
    <w:p w:rsidR="00904712" w:rsidRPr="00034AEB" w:rsidRDefault="00904712">
      <w:pPr>
        <w:rPr>
          <w:sz w:val="16"/>
          <w:szCs w:val="16"/>
        </w:rPr>
      </w:pPr>
    </w:p>
    <w:p w:rsidR="005D32C2" w:rsidRPr="00034AEB" w:rsidRDefault="005D32C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803"/>
        <w:gridCol w:w="2326"/>
        <w:gridCol w:w="2333"/>
        <w:gridCol w:w="2155"/>
        <w:gridCol w:w="2252"/>
        <w:gridCol w:w="2739"/>
        <w:gridCol w:w="2567"/>
      </w:tblGrid>
      <w:tr w:rsidR="005D32C2" w:rsidRPr="00034AEB" w:rsidTr="008B54B9"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32C2" w:rsidRPr="00034AEB" w:rsidRDefault="005D32C2" w:rsidP="008B54B9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Интеграция образовательных областей </w:t>
            </w:r>
          </w:p>
        </w:tc>
        <w:tc>
          <w:tcPr>
            <w:tcW w:w="2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Совместная деятельность взрослого и детей с учетом интеграции образовательных </w:t>
            </w: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областей</w:t>
            </w: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Организация развивающей среды </w:t>
            </w: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для самостоятельной   деятельности детей (центры активности, все помещения группы)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Взаимодействие с родителями/ </w:t>
            </w: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социальными партнерами </w:t>
            </w: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725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Групповая,</w:t>
            </w: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D32C2" w:rsidRPr="00034AEB" w:rsidTr="008B54B9">
        <w:trPr>
          <w:trHeight w:val="1194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32C2" w:rsidRPr="00034AEB" w:rsidRDefault="005D32C2" w:rsidP="005D32C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Среда: Тема «Обувь»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Утро: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физ. культура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здоровье, безопасность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социализация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труд,познание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коммуникация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чтение х/л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худож.творч., музыка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Default="00BF3860" w:rsidP="005D32C2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Рассматривание обуви: взрослая, детская, кукольная. Сходства и отличия. Д/и «Подбери обувную пару», «Чья обувь».С/р игра «Семья»: покупаем обувь. Как правильно подобрать обувь.</w:t>
            </w:r>
          </w:p>
          <w:p w:rsidR="00BF3860" w:rsidRPr="00034AEB" w:rsidRDefault="00BF3860" w:rsidP="005D32C2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Рассматривание иллюстраций  на тему «Обувь».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Default="00BF3860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Д/Игра «Отгадай по описанию» (обувь), «Подбери обувь». Рассматривание альбомов с изображением обуви.</w:t>
            </w:r>
          </w:p>
          <w:p w:rsidR="00BF3860" w:rsidRPr="00034AEB" w:rsidRDefault="00BF3860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Закрашивание трафаретов, изображающих обувь.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Ситуативный разговор о </w:t>
            </w:r>
            <w:r w:rsidR="00BF3860">
              <w:rPr>
                <w:rFonts w:ascii="Times New Roman" w:hAnsi="Times New Roman" w:cs="Times New Roman"/>
                <w:sz w:val="16"/>
                <w:szCs w:val="16"/>
              </w:rPr>
              <w:t>том, как правильно выбрать обувь, как обращаться с обувью.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Обогащение материалами игры «Семья: обувь». </w:t>
            </w:r>
          </w:p>
          <w:p w:rsidR="00BF3860" w:rsidRPr="00034AEB" w:rsidRDefault="00BF3860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Иллюстрации по теме.</w:t>
            </w:r>
            <w:r w:rsidR="007A2CEE">
              <w:rPr>
                <w:rFonts w:ascii="Times New Roman" w:hAnsi="Times New Roman" w:cs="Times New Roman"/>
                <w:sz w:val="16"/>
                <w:szCs w:val="16"/>
              </w:rPr>
              <w:t xml:space="preserve"> Трафареты, наборы материала для творчества.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7A2CEE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Выставка по сезону: детская и взрослая.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70A24" w:rsidRDefault="00470A24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70A24" w:rsidRDefault="00470A24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70A24" w:rsidRDefault="00470A24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70A24" w:rsidRPr="00034AEB" w:rsidRDefault="00470A24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Попросить родителей принести чайную пару, чайник на выставку.</w:t>
            </w:r>
          </w:p>
        </w:tc>
      </w:tr>
      <w:tr w:rsidR="005D32C2" w:rsidRPr="00034AEB" w:rsidTr="008B54B9">
        <w:trPr>
          <w:trHeight w:val="508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НОД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чтение  х/л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32C2" w:rsidRPr="00034AEB" w:rsidRDefault="005D32C2" w:rsidP="007A2C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1424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Прогулка: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Физич.</w:t>
            </w: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культура,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Здоровье,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Безопасность,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Социализация,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Труд.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Познание,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Коммуникация,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Чтение х/л,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Худож. творчество,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2C2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Наблюдения за </w:t>
            </w:r>
            <w:r w:rsidR="00C92B85">
              <w:rPr>
                <w:rFonts w:ascii="Times New Roman" w:hAnsi="Times New Roman" w:cs="Times New Roman"/>
                <w:sz w:val="16"/>
                <w:szCs w:val="16"/>
              </w:rPr>
              <w:t xml:space="preserve"> следами на снегу. Кому они принадлежат?</w:t>
            </w:r>
          </w:p>
          <w:p w:rsidR="00C92B85" w:rsidRPr="00034AEB" w:rsidRDefault="00C92B85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Д/и « Чей башмачок?».</w:t>
            </w:r>
          </w:p>
          <w:p w:rsidR="005D32C2" w:rsidRDefault="00C92B85" w:rsidP="005D32C2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С/р  игра « Семья: собираемся на прогулку».</w:t>
            </w:r>
          </w:p>
          <w:p w:rsidR="00C92B85" w:rsidRDefault="00C92B85" w:rsidP="005D32C2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П/и « Башмачок, беги ко мне!».</w:t>
            </w:r>
          </w:p>
          <w:p w:rsidR="00C92B85" w:rsidRPr="00034AEB" w:rsidRDefault="00C92B85" w:rsidP="005D32C2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Сбор веточек на участке.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 Ваню, Петю, Наташу в </w:t>
            </w:r>
            <w:r w:rsidR="00C92B85">
              <w:rPr>
                <w:rFonts w:ascii="Times New Roman" w:hAnsi="Times New Roman" w:cs="Times New Roman"/>
                <w:sz w:val="16"/>
                <w:szCs w:val="16"/>
              </w:rPr>
              <w:t xml:space="preserve"> перешагивании через кубики.</w:t>
            </w:r>
          </w:p>
          <w:p w:rsidR="00C92B85" w:rsidRPr="00034AEB" w:rsidRDefault="00C92B85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Д/и «Расскажи про свои сапожки».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Ситуативный разговор  </w:t>
            </w:r>
            <w:r w:rsidR="00C92B85">
              <w:rPr>
                <w:rFonts w:ascii="Times New Roman" w:hAnsi="Times New Roman" w:cs="Times New Roman"/>
                <w:sz w:val="16"/>
                <w:szCs w:val="16"/>
              </w:rPr>
              <w:t>о том, из чего делают  обувь. Развивать тактильные ощущения.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Оборудование для игр:  лопатки, игрушки, ведерки.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Вечер: 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646" w:rsidRDefault="00C92B85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Раскрашивание трафаретов об</w:t>
            </w:r>
            <w:r w:rsidR="00470A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уви.</w:t>
            </w:r>
            <w:r w:rsidR="00B9564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Д/и «Подбери обувь герою сказки». С/р игра</w:t>
            </w:r>
          </w:p>
          <w:p w:rsidR="005D32C2" w:rsidRPr="00034AEB" w:rsidRDefault="00B95646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«Покупаем обувь». Рассматривание женской и мужской обуви.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0E" w:rsidRDefault="005D690E" w:rsidP="005D69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Рассматривание альбомов с изображением обуви.</w:t>
            </w:r>
          </w:p>
          <w:p w:rsidR="005D32C2" w:rsidRPr="00034AEB" w:rsidRDefault="005D690E" w:rsidP="005D690E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Закрашивание трафаретов, изображающих обувь.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Ситуативный разговор о</w:t>
            </w:r>
            <w:r w:rsidR="00C92B85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материале из которого делают обувь: развивать тактильные ощущения.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Работа в центре книги: рассматривание  книг по теме «Обувь».</w:t>
            </w:r>
            <w:r w:rsidR="00470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2B85">
              <w:rPr>
                <w:rFonts w:ascii="Times New Roman" w:hAnsi="Times New Roman" w:cs="Times New Roman"/>
                <w:sz w:val="16"/>
                <w:szCs w:val="16"/>
              </w:rPr>
              <w:t>Приготовить трафареты для закрашивания.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281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Прогулка.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B95646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П/и «</w:t>
            </w:r>
            <w:r w:rsidR="00B95646">
              <w:rPr>
                <w:rFonts w:ascii="Times New Roman" w:hAnsi="Times New Roman" w:cs="Times New Roman"/>
                <w:sz w:val="16"/>
                <w:szCs w:val="16"/>
              </w:rPr>
              <w:t>Каждой обуви -  пара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», самостоятельная деятельность детей. </w:t>
            </w:r>
            <w:r w:rsidR="00B95646">
              <w:rPr>
                <w:rFonts w:ascii="Times New Roman" w:hAnsi="Times New Roman" w:cs="Times New Roman"/>
                <w:sz w:val="16"/>
                <w:szCs w:val="16"/>
              </w:rPr>
              <w:t>Рассматривание обуви с</w:t>
            </w:r>
            <w:r w:rsidR="005D690E">
              <w:rPr>
                <w:rFonts w:ascii="Times New Roman" w:hAnsi="Times New Roman" w:cs="Times New Roman"/>
                <w:sz w:val="16"/>
                <w:szCs w:val="16"/>
              </w:rPr>
              <w:t>воей и своих друзей. Чем похожа</w:t>
            </w:r>
            <w:r w:rsidR="00B95646">
              <w:rPr>
                <w:rFonts w:ascii="Times New Roman" w:hAnsi="Times New Roman" w:cs="Times New Roman"/>
                <w:sz w:val="16"/>
                <w:szCs w:val="16"/>
              </w:rPr>
              <w:t>, чем отличается.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D32C2" w:rsidRPr="00034AEB" w:rsidRDefault="005D32C2" w:rsidP="005D32C2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D32C2" w:rsidRPr="00034AEB" w:rsidRDefault="005D32C2">
      <w:pPr>
        <w:rPr>
          <w:sz w:val="16"/>
          <w:szCs w:val="16"/>
        </w:rPr>
      </w:pPr>
    </w:p>
    <w:p w:rsidR="005D32C2" w:rsidRPr="00034AEB" w:rsidRDefault="005D32C2">
      <w:pPr>
        <w:rPr>
          <w:sz w:val="16"/>
          <w:szCs w:val="16"/>
        </w:rPr>
      </w:pPr>
    </w:p>
    <w:p w:rsidR="005D32C2" w:rsidRPr="00034AEB" w:rsidRDefault="005D32C2">
      <w:pPr>
        <w:rPr>
          <w:sz w:val="16"/>
          <w:szCs w:val="16"/>
        </w:rPr>
      </w:pPr>
    </w:p>
    <w:p w:rsidR="005D32C2" w:rsidRDefault="005D32C2">
      <w:pPr>
        <w:rPr>
          <w:sz w:val="16"/>
          <w:szCs w:val="16"/>
        </w:rPr>
      </w:pPr>
    </w:p>
    <w:p w:rsidR="00904712" w:rsidRDefault="00904712">
      <w:pPr>
        <w:rPr>
          <w:sz w:val="16"/>
          <w:szCs w:val="16"/>
        </w:rPr>
      </w:pPr>
    </w:p>
    <w:p w:rsidR="00904712" w:rsidRPr="00034AEB" w:rsidRDefault="00904712">
      <w:pPr>
        <w:rPr>
          <w:sz w:val="16"/>
          <w:szCs w:val="16"/>
        </w:rPr>
      </w:pPr>
    </w:p>
    <w:p w:rsidR="005D32C2" w:rsidRPr="00034AEB" w:rsidRDefault="005D32C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803"/>
        <w:gridCol w:w="2326"/>
        <w:gridCol w:w="2333"/>
        <w:gridCol w:w="2155"/>
        <w:gridCol w:w="2252"/>
        <w:gridCol w:w="2739"/>
        <w:gridCol w:w="2567"/>
      </w:tblGrid>
      <w:tr w:rsidR="005D32C2" w:rsidRPr="00034AEB" w:rsidTr="008B54B9"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32C2" w:rsidRPr="00034AEB" w:rsidRDefault="005D32C2" w:rsidP="008B54B9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Интеграция образовательных областей </w:t>
            </w:r>
          </w:p>
        </w:tc>
        <w:tc>
          <w:tcPr>
            <w:tcW w:w="2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Совместная деятельность взрослого и детей с учетом интеграции образовательных </w:t>
            </w: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областей</w:t>
            </w: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Организация развивающей среды </w:t>
            </w: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для самостоятельной   деятельности детей (центры активности, все помещения группы)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Взаимодействие с родителями/ </w:t>
            </w: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социальными партнерами </w:t>
            </w: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725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Групповая,</w:t>
            </w: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D32C2" w:rsidRPr="00034AEB" w:rsidTr="008B54B9">
        <w:trPr>
          <w:trHeight w:val="1194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32C2" w:rsidRPr="00034AEB" w:rsidRDefault="005D32C2" w:rsidP="008B54B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Четверг: Тема «Посуда»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Утро: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физ. культура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здоровье, безопасность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социализация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труд,познание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коммуникация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чтение х/л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худож.творч., музыка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DA667F" w:rsidP="005D32C2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отрывка из книги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Чуковского «Федорино горе»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Почему убежала посуда? </w:t>
            </w:r>
            <w:r w:rsidR="00B32FDC">
              <w:rPr>
                <w:rFonts w:ascii="Times New Roman" w:hAnsi="Times New Roman" w:cs="Times New Roman"/>
                <w:sz w:val="16"/>
                <w:szCs w:val="16"/>
              </w:rPr>
              <w:t>Игра «Сервируем стол»: чайная посуда.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B9" w:rsidRDefault="008B54B9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Д/и «Угощаем кукол чаем».</w:t>
            </w:r>
          </w:p>
          <w:p w:rsidR="005D32C2" w:rsidRPr="00034AEB" w:rsidRDefault="008B54B9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«Собери чайную пару».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8B54B9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Ситуативный разговор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посуде, её предназначении, о применении.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Обогащение материалами игры «Магазин: посуда». 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470A2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Выставка посуды: чайная, чайники.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A24" w:rsidRDefault="00470A2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A24" w:rsidRPr="00034AEB" w:rsidRDefault="00470A2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Индивидуальные беседы и консультации по запросам родителей</w:t>
            </w:r>
            <w:r w:rsidR="00470A24">
              <w:rPr>
                <w:rFonts w:ascii="Times New Roman" w:hAnsi="Times New Roman" w:cs="Times New Roman"/>
                <w:sz w:val="16"/>
                <w:szCs w:val="16"/>
              </w:rPr>
              <w:t>. Попросить родителей принести ф</w:t>
            </w:r>
            <w:r w:rsidR="007B7A43">
              <w:rPr>
                <w:rFonts w:ascii="Times New Roman" w:hAnsi="Times New Roman" w:cs="Times New Roman"/>
                <w:sz w:val="16"/>
                <w:szCs w:val="16"/>
              </w:rPr>
              <w:t>отографии с интерьером квартиры, вырезать из журналов предметы мебели.</w:t>
            </w:r>
            <w:r w:rsidR="00470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D32C2" w:rsidRPr="00034AEB" w:rsidTr="008B54B9">
        <w:trPr>
          <w:trHeight w:val="508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НОД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чтение  х/л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Заучивание шотландской песенки «Купите лук»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 xml:space="preserve"> П/с: расширять представления детей об овощах, используя произведения  зарубежных поэтов; активизировать речь, развивать выразительность речи (подгрупповая).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5"/>
              <w:framePr w:hSpace="0" w:wrap="auto" w:vAnchor="margin" w:hAnchor="text" w:yAlign="inline"/>
              <w:rPr>
                <w:sz w:val="16"/>
              </w:rPr>
            </w:pPr>
            <w:r w:rsidRPr="00034AEB">
              <w:rPr>
                <w:sz w:val="16"/>
              </w:rPr>
              <w:t>Музыкальная деятельность: по плану музыкального руководителя.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(групповая)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1424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Прогулка: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Физич.</w:t>
            </w: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культура,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Здоровье,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Безопасность,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Социализация,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Труд.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Познание,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Коммуникация,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Чтение х/л,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Худож. творчество,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Наблюдения за </w:t>
            </w:r>
            <w:r w:rsidR="00B32FDC">
              <w:rPr>
                <w:rFonts w:ascii="Times New Roman" w:hAnsi="Times New Roman" w:cs="Times New Roman"/>
                <w:sz w:val="16"/>
                <w:szCs w:val="16"/>
              </w:rPr>
              <w:t xml:space="preserve"> ветром. Вынести вертушку, определение силы ветра. Подравнивание валов.</w:t>
            </w:r>
          </w:p>
          <w:p w:rsidR="005D32C2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Изготовление посуды из снега для Снеговика.</w:t>
            </w:r>
          </w:p>
          <w:p w:rsidR="007A2CEE" w:rsidRDefault="00B32FDC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A2CEE">
              <w:rPr>
                <w:rFonts w:ascii="Times New Roman" w:hAnsi="Times New Roman" w:cs="Times New Roman"/>
                <w:sz w:val="16"/>
                <w:szCs w:val="16"/>
              </w:rPr>
              <w:t xml:space="preserve">/и « Найди чайную пару» </w:t>
            </w:r>
          </w:p>
          <w:p w:rsidR="007A2CEE" w:rsidRPr="007A2CEE" w:rsidRDefault="007A2CEE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по цвету).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 Ваню, Петю, Наташу в </w:t>
            </w:r>
            <w:r w:rsidR="00B32FDC">
              <w:rPr>
                <w:rFonts w:ascii="Times New Roman" w:hAnsi="Times New Roman" w:cs="Times New Roman"/>
                <w:sz w:val="16"/>
                <w:szCs w:val="16"/>
              </w:rPr>
              <w:t xml:space="preserve"> назывании предметов посуды.</w:t>
            </w:r>
          </w:p>
          <w:p w:rsidR="00B32FDC" w:rsidRPr="00034AEB" w:rsidRDefault="00B32FDC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Д/и «Подбери чашку к блюдцу».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Ситуативный разговор  </w:t>
            </w:r>
            <w:r w:rsidR="00B32FDC">
              <w:rPr>
                <w:rFonts w:ascii="Times New Roman" w:hAnsi="Times New Roman" w:cs="Times New Roman"/>
                <w:sz w:val="16"/>
                <w:szCs w:val="16"/>
              </w:rPr>
              <w:t>о материале, из которого делают посуду: пластик, стекло, дерево, бумага.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Оборудование для игр:  лопатки, игрушки, ведерки.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Вечер: 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B32FDC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С/р игра «Семья: готовим обед».Рассматривание посуды. Определение её предназначения. Игры с элементами экспериментирования «Моем посуду».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646" w:rsidRDefault="00B95646" w:rsidP="00B9564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Д/и «Угощаем кукол чаем».</w:t>
            </w:r>
          </w:p>
          <w:p w:rsidR="005D32C2" w:rsidRPr="00034AEB" w:rsidRDefault="00B95646" w:rsidP="00B95646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«Собери чайную пару».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Ситуативный разговор о</w:t>
            </w:r>
            <w:r w:rsidR="00B32FDC">
              <w:rPr>
                <w:rFonts w:ascii="Times New Roman" w:hAnsi="Times New Roman" w:cs="Times New Roman"/>
                <w:sz w:val="16"/>
                <w:szCs w:val="16"/>
              </w:rPr>
              <w:t xml:space="preserve"> том, как содержать посуду в чистоте.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Работа в центре книги: рассматривание  книг по теме «Посуда».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281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Прогулка.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П/и «</w:t>
            </w:r>
            <w:r w:rsidR="007A2CEE">
              <w:rPr>
                <w:rFonts w:ascii="Times New Roman" w:hAnsi="Times New Roman" w:cs="Times New Roman"/>
                <w:sz w:val="16"/>
                <w:szCs w:val="16"/>
              </w:rPr>
              <w:t>Веселый комочек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», самостоятельная деятельность детей. Игры-эксперименты со снегом  (из какого снега  можно строить, почему?) Наблюдение за погодой. (вечером становится прохладно,  быстро темнеет)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D32C2" w:rsidRDefault="005D32C2">
      <w:pPr>
        <w:rPr>
          <w:sz w:val="16"/>
          <w:szCs w:val="16"/>
        </w:rPr>
      </w:pPr>
    </w:p>
    <w:p w:rsidR="00904712" w:rsidRDefault="00904712">
      <w:pPr>
        <w:rPr>
          <w:sz w:val="16"/>
          <w:szCs w:val="16"/>
        </w:rPr>
      </w:pPr>
    </w:p>
    <w:p w:rsidR="00904712" w:rsidRDefault="00904712">
      <w:pPr>
        <w:rPr>
          <w:sz w:val="16"/>
          <w:szCs w:val="16"/>
        </w:rPr>
      </w:pPr>
    </w:p>
    <w:p w:rsidR="00904712" w:rsidRDefault="00904712">
      <w:pPr>
        <w:rPr>
          <w:sz w:val="16"/>
          <w:szCs w:val="16"/>
        </w:rPr>
      </w:pPr>
    </w:p>
    <w:p w:rsidR="00904712" w:rsidRDefault="00904712">
      <w:pPr>
        <w:rPr>
          <w:sz w:val="16"/>
          <w:szCs w:val="16"/>
        </w:rPr>
      </w:pPr>
    </w:p>
    <w:p w:rsidR="00904712" w:rsidRDefault="00904712">
      <w:pPr>
        <w:rPr>
          <w:sz w:val="16"/>
          <w:szCs w:val="16"/>
        </w:rPr>
      </w:pPr>
    </w:p>
    <w:p w:rsidR="00904712" w:rsidRDefault="00904712">
      <w:pPr>
        <w:rPr>
          <w:sz w:val="16"/>
          <w:szCs w:val="16"/>
        </w:rPr>
      </w:pPr>
    </w:p>
    <w:p w:rsidR="00904712" w:rsidRPr="00034AEB" w:rsidRDefault="0090471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803"/>
        <w:gridCol w:w="2326"/>
        <w:gridCol w:w="2333"/>
        <w:gridCol w:w="2155"/>
        <w:gridCol w:w="2252"/>
        <w:gridCol w:w="2739"/>
        <w:gridCol w:w="2567"/>
      </w:tblGrid>
      <w:tr w:rsidR="005D32C2" w:rsidRPr="00034AEB" w:rsidTr="008B54B9"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32C2" w:rsidRPr="00034AEB" w:rsidRDefault="005D32C2" w:rsidP="008B54B9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Интеграция образовательных областей </w:t>
            </w:r>
          </w:p>
        </w:tc>
        <w:tc>
          <w:tcPr>
            <w:tcW w:w="2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Взаимодействие с родителями/ социальными партнерами </w:t>
            </w: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725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Групповая,</w:t>
            </w: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D32C2" w:rsidRPr="00034AEB" w:rsidTr="008B54B9">
        <w:trPr>
          <w:trHeight w:val="1194"/>
        </w:trPr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D32C2" w:rsidRPr="00034AEB" w:rsidRDefault="0099283A" w:rsidP="008B54B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Пя</w:t>
            </w:r>
            <w:r w:rsidR="005D32C2"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тница: Тема «Мебель»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Утро: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физ. культура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здоровье, безопасность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социализация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труд,</w:t>
            </w:r>
            <w:r w:rsidR="00470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познание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коммуникация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чтение х/л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худож.творч., музыка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99283A" w:rsidP="00800495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Рассматривание плаката «Мебель».</w:t>
            </w:r>
            <w:r w:rsidR="008B54B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Д/и «Подбери пару».</w:t>
            </w:r>
            <w:r w:rsidR="00470A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Конструктивная деятельность из пластилина «Кровать, стол, стул» .Подбор мебели для кукольного домика. Рассказ о  мебели в своей квартире.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B9" w:rsidRPr="00034AEB" w:rsidRDefault="00470A24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Рассматривание альбома «Мебель».</w:t>
            </w:r>
            <w:r w:rsidR="007B7A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Д/и «Разложи на группы».  Отгадывание загадок про мебель.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00495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Ситуативный разговор о </w:t>
            </w:r>
            <w:r w:rsidR="00470A24">
              <w:rPr>
                <w:rFonts w:ascii="Times New Roman" w:hAnsi="Times New Roman" w:cs="Times New Roman"/>
                <w:sz w:val="16"/>
                <w:szCs w:val="16"/>
              </w:rPr>
              <w:t xml:space="preserve"> мебели</w:t>
            </w:r>
            <w:r w:rsidR="008B54B9">
              <w:rPr>
                <w:rFonts w:ascii="Times New Roman" w:hAnsi="Times New Roman" w:cs="Times New Roman"/>
                <w:sz w:val="16"/>
                <w:szCs w:val="16"/>
              </w:rPr>
              <w:t>, её предназначении, о применении.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99283A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Внести книги о мебели, раскраски, пластилин для изготовления игрушечной мебели</w:t>
            </w:r>
            <w:r w:rsidR="00470A2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470A24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Выставка фотографий «Мебель в моей квартире».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A43" w:rsidRPr="00034AEB" w:rsidRDefault="007B7A43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Индивидуальные беседы и консультации по запросам родителей</w:t>
            </w:r>
          </w:p>
        </w:tc>
      </w:tr>
      <w:tr w:rsidR="005D32C2" w:rsidRPr="00034AEB" w:rsidTr="008B54B9">
        <w:trPr>
          <w:trHeight w:val="508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НОД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чтение  х/л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7A2CEE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«Квартира, в которой мы живем». Цель: познакомить детей с обобщенным понятием: мебель, со значением каждого предмета, учить оперировать названиями предметов мебели в речи, активизировать словарь детей.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коммуникация</w:t>
            </w: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5"/>
              <w:framePr w:hSpace="0" w:wrap="auto" w:vAnchor="margin" w:hAnchor="text" w:yAlign="inline"/>
              <w:rPr>
                <w:sz w:val="16"/>
              </w:rPr>
            </w:pPr>
            <w:r w:rsidRPr="00034AEB">
              <w:rPr>
                <w:sz w:val="16"/>
              </w:rPr>
              <w:t>Музыкальная деятельность: по плану музыкального руководителя.</w:t>
            </w:r>
          </w:p>
          <w:p w:rsidR="005D32C2" w:rsidRPr="00034AEB" w:rsidRDefault="005D32C2" w:rsidP="008B5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4AEB">
              <w:rPr>
                <w:rFonts w:ascii="Times New Roman" w:hAnsi="Times New Roman"/>
                <w:sz w:val="16"/>
                <w:szCs w:val="16"/>
              </w:rPr>
              <w:t>(групповая)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1424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Прогулка: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Физич.</w:t>
            </w: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культура,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Здоровье,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Безопасность,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Социализация,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Труд.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Познание,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Коммуникация,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Чтение х/л,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Худож. творчество,</w:t>
            </w:r>
          </w:p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Наблюдения за </w:t>
            </w:r>
            <w:r w:rsidR="0099283A" w:rsidRPr="00034AEB">
              <w:rPr>
                <w:rFonts w:ascii="Times New Roman" w:hAnsi="Times New Roman" w:cs="Times New Roman"/>
                <w:sz w:val="16"/>
                <w:szCs w:val="16"/>
              </w:rPr>
              <w:t>птицами, их повадками, следами на снегу.</w:t>
            </w:r>
          </w:p>
          <w:p w:rsidR="007B7A43" w:rsidRDefault="0099283A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П/и «Собери тарелочки».</w:t>
            </w:r>
          </w:p>
          <w:p w:rsidR="0099283A" w:rsidRDefault="0099283A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Д/и  «Где спряталась мебель?»</w:t>
            </w:r>
            <w:r w:rsidR="007B7A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7A43" w:rsidRPr="00034AEB" w:rsidRDefault="007B7A43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 детей: подравнивание валов.</w:t>
            </w:r>
          </w:p>
          <w:p w:rsidR="005D32C2" w:rsidRPr="00034AEB" w:rsidRDefault="005D32C2" w:rsidP="00800495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Упражнять  Ваню, Петю, Наташу в </w:t>
            </w:r>
            <w:r w:rsidR="007B7A43">
              <w:rPr>
                <w:rFonts w:ascii="Times New Roman" w:hAnsi="Times New Roman" w:cs="Times New Roman"/>
                <w:sz w:val="16"/>
                <w:szCs w:val="16"/>
              </w:rPr>
              <w:t xml:space="preserve"> назывании предметов мебели.</w:t>
            </w:r>
          </w:p>
          <w:p w:rsidR="007B7A43" w:rsidRPr="00034AEB" w:rsidRDefault="007B7A43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Д/и  «Подбери столовую мебель».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Ситуативный разговор  </w:t>
            </w:r>
            <w:r w:rsidR="007B7A43">
              <w:rPr>
                <w:rFonts w:ascii="Times New Roman" w:hAnsi="Times New Roman" w:cs="Times New Roman"/>
                <w:sz w:val="16"/>
                <w:szCs w:val="16"/>
              </w:rPr>
              <w:t>о том, для чего предназначена мебель.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Оборудование для игр:  лопатки, игрушки, ведерки.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Вечер: 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A43" w:rsidRDefault="007B7A43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П/игра «Музыкальные стулья».Изготовление коллажа « Мебель». С/р игра «Новоселье»: завозим мебель.</w:t>
            </w:r>
          </w:p>
          <w:p w:rsidR="005D32C2" w:rsidRPr="00034AEB" w:rsidRDefault="007B7A43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Обустраиваем квартиру.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DA667F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Игра «Угадай для кого мебель?». Игра «Собери мозаику: предметы мебели», «Подбери по цвету»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Ситуативный разговор о</w:t>
            </w:r>
            <w:r w:rsidR="00DA667F">
              <w:rPr>
                <w:rFonts w:ascii="Times New Roman" w:hAnsi="Times New Roman" w:cs="Times New Roman"/>
                <w:sz w:val="16"/>
                <w:szCs w:val="16"/>
              </w:rPr>
              <w:t xml:space="preserve"> подборе мебели для членов семьи: для отдыха, для работы.</w:t>
            </w:r>
          </w:p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C2" w:rsidRPr="00034AEB" w:rsidRDefault="005D32C2" w:rsidP="008B54B9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Работа в центре книги: рассматривание </w:t>
            </w:r>
            <w:r w:rsidR="00800495"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книг по теме «Мебель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DA667F">
              <w:rPr>
                <w:rFonts w:ascii="Times New Roman" w:hAnsi="Times New Roman" w:cs="Times New Roman"/>
                <w:sz w:val="16"/>
                <w:szCs w:val="16"/>
              </w:rPr>
              <w:t>Подбор д/и по теме.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D32C2" w:rsidRPr="00034AEB" w:rsidTr="008B54B9">
        <w:trPr>
          <w:trHeight w:val="281"/>
        </w:trPr>
        <w:tc>
          <w:tcPr>
            <w:tcW w:w="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8B54B9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b/>
                <w:sz w:val="16"/>
                <w:szCs w:val="16"/>
              </w:rPr>
              <w:t>Прогулка.</w:t>
            </w:r>
          </w:p>
        </w:tc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3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2C2" w:rsidRPr="00034AEB" w:rsidRDefault="005D32C2" w:rsidP="007B7A43">
            <w:pPr>
              <w:pStyle w:val="a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>П/и «</w:t>
            </w:r>
            <w:r w:rsidR="007B7A43">
              <w:rPr>
                <w:rFonts w:ascii="Times New Roman" w:hAnsi="Times New Roman" w:cs="Times New Roman"/>
                <w:sz w:val="16"/>
                <w:szCs w:val="16"/>
              </w:rPr>
              <w:t>Беги к своей кастрюле»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, самостоятельная деятельность детей. </w:t>
            </w:r>
            <w:r w:rsidR="007B7A43">
              <w:rPr>
                <w:rFonts w:ascii="Times New Roman" w:hAnsi="Times New Roman" w:cs="Times New Roman"/>
                <w:sz w:val="16"/>
                <w:szCs w:val="16"/>
              </w:rPr>
              <w:t xml:space="preserve">Рассматривание </w:t>
            </w:r>
            <w:r w:rsidRPr="00034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7A43">
              <w:rPr>
                <w:rFonts w:ascii="Times New Roman" w:hAnsi="Times New Roman" w:cs="Times New Roman"/>
                <w:sz w:val="16"/>
                <w:szCs w:val="16"/>
              </w:rPr>
              <w:t>оборудования  на участке: название, для чего предназначено, из чего изготовлено.</w:t>
            </w:r>
          </w:p>
        </w:tc>
        <w:tc>
          <w:tcPr>
            <w:tcW w:w="8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2C2" w:rsidRPr="00034AEB" w:rsidRDefault="005D32C2" w:rsidP="008B54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D32C2" w:rsidRPr="00034AEB" w:rsidRDefault="005D32C2" w:rsidP="005D32C2">
      <w:pPr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D32C2" w:rsidRPr="00034AEB" w:rsidRDefault="005D32C2">
      <w:pPr>
        <w:rPr>
          <w:sz w:val="16"/>
          <w:szCs w:val="16"/>
        </w:rPr>
      </w:pPr>
    </w:p>
    <w:sectPr w:rsidR="005D32C2" w:rsidRPr="00034AEB" w:rsidSect="00741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568A"/>
    <w:multiLevelType w:val="multilevel"/>
    <w:tmpl w:val="7ED6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1359"/>
    <w:rsid w:val="00026738"/>
    <w:rsid w:val="00034AEB"/>
    <w:rsid w:val="002E662F"/>
    <w:rsid w:val="002F3209"/>
    <w:rsid w:val="002F3C66"/>
    <w:rsid w:val="00331B8A"/>
    <w:rsid w:val="0033727E"/>
    <w:rsid w:val="003664CF"/>
    <w:rsid w:val="003946DC"/>
    <w:rsid w:val="00427168"/>
    <w:rsid w:val="00445845"/>
    <w:rsid w:val="00470A24"/>
    <w:rsid w:val="0047331E"/>
    <w:rsid w:val="005A0B43"/>
    <w:rsid w:val="005D32C2"/>
    <w:rsid w:val="005D690E"/>
    <w:rsid w:val="00665D52"/>
    <w:rsid w:val="006E23D2"/>
    <w:rsid w:val="00720200"/>
    <w:rsid w:val="00727BCD"/>
    <w:rsid w:val="00741359"/>
    <w:rsid w:val="00774A8E"/>
    <w:rsid w:val="007A2CEE"/>
    <w:rsid w:val="007A7D2F"/>
    <w:rsid w:val="007B7A43"/>
    <w:rsid w:val="00800495"/>
    <w:rsid w:val="008A78C8"/>
    <w:rsid w:val="008B54B9"/>
    <w:rsid w:val="008D6BDD"/>
    <w:rsid w:val="00904712"/>
    <w:rsid w:val="0092093D"/>
    <w:rsid w:val="0094023A"/>
    <w:rsid w:val="009755EB"/>
    <w:rsid w:val="0099283A"/>
    <w:rsid w:val="009D6876"/>
    <w:rsid w:val="00A57722"/>
    <w:rsid w:val="00B32FDC"/>
    <w:rsid w:val="00B95646"/>
    <w:rsid w:val="00BD5EE4"/>
    <w:rsid w:val="00BF3860"/>
    <w:rsid w:val="00C52049"/>
    <w:rsid w:val="00C8606F"/>
    <w:rsid w:val="00C92B85"/>
    <w:rsid w:val="00C95CA6"/>
    <w:rsid w:val="00D92B23"/>
    <w:rsid w:val="00DA667F"/>
    <w:rsid w:val="00DB1D93"/>
    <w:rsid w:val="00E33D64"/>
    <w:rsid w:val="00E748DA"/>
    <w:rsid w:val="00E863EB"/>
    <w:rsid w:val="00F62770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6"/>
  </w:style>
  <w:style w:type="paragraph" w:styleId="5">
    <w:name w:val="heading 5"/>
    <w:basedOn w:val="a"/>
    <w:next w:val="a"/>
    <w:link w:val="50"/>
    <w:qFormat/>
    <w:rsid w:val="005D32C2"/>
    <w:pPr>
      <w:keepNext/>
      <w:framePr w:hSpace="180" w:wrap="around" w:vAnchor="text" w:hAnchor="margin" w:y="222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3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5CA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D32C2"/>
    <w:rPr>
      <w:rFonts w:ascii="Times New Roman" w:eastAsia="Times New Roman" w:hAnsi="Times New Roman" w:cs="Times New Roman"/>
      <w:sz w:val="2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Антонина</cp:lastModifiedBy>
  <cp:revision>26</cp:revision>
  <dcterms:created xsi:type="dcterms:W3CDTF">2012-02-06T06:20:00Z</dcterms:created>
  <dcterms:modified xsi:type="dcterms:W3CDTF">2013-09-18T07:54:00Z</dcterms:modified>
</cp:coreProperties>
</file>