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E1" w:rsidRDefault="00974085">
      <w:r>
        <w:rPr>
          <w:noProof/>
          <w:lang w:eastAsia="ru-RU"/>
        </w:rPr>
        <w:drawing>
          <wp:inline distT="0" distB="0" distL="0" distR="0">
            <wp:extent cx="6276975" cy="8878882"/>
            <wp:effectExtent l="0" t="0" r="0" b="0"/>
            <wp:docPr id="1" name="Рисунок 1" descr="A49BAC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49BAC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87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085" w:rsidRDefault="00974085"/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Содержание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tabs>
          <w:tab w:val="left" w:leader="dot" w:pos="10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085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  <w:r w:rsidRPr="00974085">
        <w:rPr>
          <w:rFonts w:ascii="Times New Roman" w:eastAsia="Times New Roman" w:hAnsi="Times New Roman" w:cs="Times New Roman"/>
          <w:sz w:val="24"/>
          <w:szCs w:val="24"/>
        </w:rPr>
        <w:tab/>
        <w:t>3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tabs>
          <w:tab w:val="left" w:leader="dot" w:pos="10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085">
        <w:rPr>
          <w:rFonts w:ascii="Times New Roman" w:eastAsia="Times New Roman" w:hAnsi="Times New Roman" w:cs="Times New Roman"/>
          <w:sz w:val="24"/>
          <w:szCs w:val="24"/>
        </w:rPr>
        <w:t>Паспорт Программы развития</w:t>
      </w:r>
      <w:r w:rsidRPr="00974085">
        <w:rPr>
          <w:rFonts w:ascii="Times New Roman" w:eastAsia="Times New Roman" w:hAnsi="Times New Roman" w:cs="Times New Roman"/>
          <w:sz w:val="24"/>
          <w:szCs w:val="24"/>
        </w:rPr>
        <w:tab/>
        <w:t>4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tabs>
          <w:tab w:val="left" w:leader="dot" w:pos="10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085">
        <w:rPr>
          <w:rFonts w:ascii="Times New Roman" w:eastAsia="Times New Roman" w:hAnsi="Times New Roman" w:cs="Times New Roman"/>
          <w:sz w:val="24"/>
          <w:szCs w:val="24"/>
        </w:rPr>
        <w:t>1. Основные целевые индикаторы Программы развития</w:t>
      </w:r>
      <w:r w:rsidRPr="00974085"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tabs>
          <w:tab w:val="left" w:leader="dot" w:pos="10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085">
        <w:rPr>
          <w:rFonts w:ascii="Times New Roman" w:eastAsia="Times New Roman" w:hAnsi="Times New Roman" w:cs="Times New Roman"/>
          <w:sz w:val="24"/>
          <w:szCs w:val="24"/>
        </w:rPr>
        <w:t xml:space="preserve">2. Аналитико-прогностическое обоснование Программы развития МБДОУ «Детский сад села </w:t>
      </w:r>
      <w:proofErr w:type="spellStart"/>
      <w:r w:rsidRPr="00974085">
        <w:rPr>
          <w:rFonts w:ascii="Times New Roman" w:eastAsia="Times New Roman" w:hAnsi="Times New Roman" w:cs="Times New Roman"/>
          <w:sz w:val="24"/>
          <w:szCs w:val="24"/>
        </w:rPr>
        <w:t>Мошок</w:t>
      </w:r>
      <w:proofErr w:type="spellEnd"/>
      <w:r w:rsidRPr="0097408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74085"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tabs>
          <w:tab w:val="left" w:leader="dot" w:pos="10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085">
        <w:rPr>
          <w:rFonts w:ascii="Times New Roman" w:eastAsia="Times New Roman" w:hAnsi="Times New Roman" w:cs="Times New Roman"/>
          <w:sz w:val="24"/>
          <w:szCs w:val="24"/>
        </w:rPr>
        <w:t>2.1. Информационная справка о ДОУ</w:t>
      </w:r>
      <w:r w:rsidRPr="00974085"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tabs>
          <w:tab w:val="left" w:leader="dot" w:pos="10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085">
        <w:rPr>
          <w:rFonts w:ascii="Times New Roman" w:eastAsia="Times New Roman" w:hAnsi="Times New Roman" w:cs="Times New Roman"/>
          <w:sz w:val="24"/>
          <w:szCs w:val="24"/>
        </w:rPr>
        <w:t>2.2. Анализ образовательного процесса</w:t>
      </w:r>
      <w:r w:rsidRPr="00974085"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tabs>
          <w:tab w:val="left" w:leader="dot" w:pos="10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085">
        <w:rPr>
          <w:rFonts w:ascii="Times New Roman" w:eastAsia="Times New Roman" w:hAnsi="Times New Roman" w:cs="Times New Roman"/>
          <w:sz w:val="24"/>
          <w:szCs w:val="24"/>
        </w:rPr>
        <w:t xml:space="preserve">2.3. Анализ </w:t>
      </w:r>
      <w:proofErr w:type="spellStart"/>
      <w:r w:rsidRPr="00974085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97408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ДОУ</w:t>
      </w:r>
      <w:r w:rsidRPr="00974085">
        <w:rPr>
          <w:rFonts w:ascii="Times New Roman" w:eastAsia="Times New Roman" w:hAnsi="Times New Roman" w:cs="Times New Roman"/>
          <w:sz w:val="24"/>
          <w:szCs w:val="24"/>
        </w:rPr>
        <w:tab/>
        <w:t>8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tabs>
          <w:tab w:val="left" w:leader="dot" w:pos="10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085">
        <w:rPr>
          <w:rFonts w:ascii="Times New Roman" w:eastAsia="Times New Roman" w:hAnsi="Times New Roman" w:cs="Times New Roman"/>
          <w:sz w:val="24"/>
          <w:szCs w:val="24"/>
        </w:rPr>
        <w:t xml:space="preserve">    2.4. Анализ управляющей системы</w:t>
      </w:r>
      <w:r w:rsidRPr="00974085">
        <w:rPr>
          <w:rFonts w:ascii="Times New Roman" w:eastAsia="Times New Roman" w:hAnsi="Times New Roman" w:cs="Times New Roman"/>
          <w:sz w:val="24"/>
          <w:szCs w:val="24"/>
        </w:rPr>
        <w:tab/>
        <w:t>9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tabs>
          <w:tab w:val="left" w:leader="dot" w:pos="10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085">
        <w:rPr>
          <w:rFonts w:ascii="Times New Roman" w:eastAsia="Times New Roman" w:hAnsi="Times New Roman" w:cs="Times New Roman"/>
          <w:sz w:val="24"/>
          <w:szCs w:val="24"/>
        </w:rPr>
        <w:t>2.5.. Анализ педагогического потенциала</w:t>
      </w:r>
      <w:r w:rsidRPr="00974085">
        <w:rPr>
          <w:rFonts w:ascii="Times New Roman" w:eastAsia="Times New Roman" w:hAnsi="Times New Roman" w:cs="Times New Roman"/>
          <w:sz w:val="24"/>
          <w:szCs w:val="24"/>
        </w:rPr>
        <w:tab/>
        <w:t>10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tabs>
          <w:tab w:val="left" w:leader="dot" w:pos="10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085">
        <w:rPr>
          <w:rFonts w:ascii="Times New Roman" w:eastAsia="Times New Roman" w:hAnsi="Times New Roman" w:cs="Times New Roman"/>
          <w:sz w:val="24"/>
          <w:szCs w:val="24"/>
        </w:rPr>
        <w:t>2.6. Анализ информационно-коммуникационных ресурсов</w:t>
      </w:r>
      <w:r w:rsidRPr="00974085">
        <w:rPr>
          <w:rFonts w:ascii="Times New Roman" w:eastAsia="Times New Roman" w:hAnsi="Times New Roman" w:cs="Times New Roman"/>
          <w:sz w:val="24"/>
          <w:szCs w:val="24"/>
        </w:rPr>
        <w:tab/>
        <w:t>10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tabs>
          <w:tab w:val="left" w:leader="dot" w:pos="10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085">
        <w:rPr>
          <w:rFonts w:ascii="Times New Roman" w:eastAsia="Times New Roman" w:hAnsi="Times New Roman" w:cs="Times New Roman"/>
          <w:sz w:val="24"/>
          <w:szCs w:val="24"/>
        </w:rPr>
        <w:t>2.7. Анализ финансово-экономических ресурсов</w:t>
      </w:r>
      <w:r w:rsidRPr="00974085">
        <w:rPr>
          <w:rFonts w:ascii="Times New Roman" w:eastAsia="Times New Roman" w:hAnsi="Times New Roman" w:cs="Times New Roman"/>
          <w:sz w:val="24"/>
          <w:szCs w:val="24"/>
        </w:rPr>
        <w:tab/>
        <w:t>10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74085">
        <w:rPr>
          <w:rFonts w:ascii="Times New Roman" w:eastAsia="Times New Roman" w:hAnsi="Times New Roman" w:cs="Times New Roman"/>
          <w:sz w:val="24"/>
          <w:szCs w:val="24"/>
        </w:rPr>
        <w:t xml:space="preserve">   2.8. Анализ финансово-экономических ресурсов……………………………………………………..11</w:t>
      </w:r>
    </w:p>
    <w:p w:rsidR="00974085" w:rsidRPr="00974085" w:rsidRDefault="00974085" w:rsidP="00974085">
      <w:pPr>
        <w:widowControl w:val="0"/>
        <w:tabs>
          <w:tab w:val="left" w:leader="dot" w:pos="10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tabs>
          <w:tab w:val="left" w:leader="dot" w:pos="10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085">
        <w:rPr>
          <w:rFonts w:ascii="Times New Roman" w:eastAsia="Times New Roman" w:hAnsi="Times New Roman" w:cs="Times New Roman"/>
          <w:sz w:val="24"/>
          <w:szCs w:val="24"/>
        </w:rPr>
        <w:t>3. Концептуальные основы развития ДОУ</w:t>
      </w:r>
      <w:r w:rsidRPr="00974085">
        <w:rPr>
          <w:rFonts w:ascii="Times New Roman" w:eastAsia="Times New Roman" w:hAnsi="Times New Roman" w:cs="Times New Roman"/>
          <w:sz w:val="24"/>
          <w:szCs w:val="24"/>
        </w:rPr>
        <w:tab/>
        <w:t>11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tabs>
          <w:tab w:val="left" w:leader="dot" w:pos="10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085">
        <w:rPr>
          <w:rFonts w:ascii="Times New Roman" w:eastAsia="Times New Roman" w:hAnsi="Times New Roman" w:cs="Times New Roman"/>
          <w:sz w:val="24"/>
          <w:szCs w:val="24"/>
        </w:rPr>
        <w:t>3.1. Миссия и ценности ДОУ</w:t>
      </w:r>
      <w:r w:rsidRPr="00974085">
        <w:rPr>
          <w:rFonts w:ascii="Times New Roman" w:eastAsia="Times New Roman" w:hAnsi="Times New Roman" w:cs="Times New Roman"/>
          <w:sz w:val="24"/>
          <w:szCs w:val="24"/>
        </w:rPr>
        <w:tab/>
        <w:t>11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tabs>
          <w:tab w:val="left" w:leader="dot" w:pos="10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085">
        <w:rPr>
          <w:rFonts w:ascii="Times New Roman" w:eastAsia="Times New Roman" w:hAnsi="Times New Roman" w:cs="Times New Roman"/>
          <w:sz w:val="24"/>
          <w:szCs w:val="24"/>
        </w:rPr>
        <w:t>3.2. Модель педагога ДОУ</w:t>
      </w:r>
      <w:r w:rsidRPr="00974085">
        <w:rPr>
          <w:rFonts w:ascii="Times New Roman" w:eastAsia="Times New Roman" w:hAnsi="Times New Roman" w:cs="Times New Roman"/>
          <w:sz w:val="24"/>
          <w:szCs w:val="24"/>
        </w:rPr>
        <w:tab/>
        <w:t>12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tabs>
          <w:tab w:val="left" w:leader="dot" w:pos="10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085">
        <w:rPr>
          <w:rFonts w:ascii="Times New Roman" w:eastAsia="Times New Roman" w:hAnsi="Times New Roman" w:cs="Times New Roman"/>
          <w:sz w:val="24"/>
          <w:szCs w:val="24"/>
        </w:rPr>
        <w:t>3.3. Модель выпускника ДОУ (ребенка нового поколения)</w:t>
      </w:r>
      <w:r w:rsidRPr="00974085">
        <w:rPr>
          <w:rFonts w:ascii="Times New Roman" w:eastAsia="Times New Roman" w:hAnsi="Times New Roman" w:cs="Times New Roman"/>
          <w:sz w:val="24"/>
          <w:szCs w:val="24"/>
        </w:rPr>
        <w:tab/>
        <w:t>13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tabs>
          <w:tab w:val="left" w:leader="dot" w:pos="10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085">
        <w:rPr>
          <w:rFonts w:ascii="Times New Roman" w:eastAsia="Times New Roman" w:hAnsi="Times New Roman" w:cs="Times New Roman"/>
          <w:sz w:val="24"/>
          <w:szCs w:val="24"/>
        </w:rPr>
        <w:t>3.4. Модель будущего ДОУ</w:t>
      </w:r>
      <w:r w:rsidRPr="00974085">
        <w:rPr>
          <w:rFonts w:ascii="Times New Roman" w:eastAsia="Times New Roman" w:hAnsi="Times New Roman" w:cs="Times New Roman"/>
          <w:sz w:val="24"/>
          <w:szCs w:val="24"/>
        </w:rPr>
        <w:tab/>
        <w:t>13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tabs>
          <w:tab w:val="left" w:leader="dot" w:pos="10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085">
        <w:rPr>
          <w:rFonts w:ascii="Times New Roman" w:eastAsia="Times New Roman" w:hAnsi="Times New Roman" w:cs="Times New Roman"/>
          <w:sz w:val="24"/>
          <w:szCs w:val="24"/>
        </w:rPr>
        <w:t>4. Стратегия развития ДОУ</w:t>
      </w:r>
      <w:r w:rsidRPr="00974085">
        <w:rPr>
          <w:rFonts w:ascii="Times New Roman" w:eastAsia="Times New Roman" w:hAnsi="Times New Roman" w:cs="Times New Roman"/>
          <w:sz w:val="24"/>
          <w:szCs w:val="24"/>
        </w:rPr>
        <w:tab/>
        <w:t>13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tabs>
          <w:tab w:val="left" w:leader="dot" w:pos="10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085">
        <w:rPr>
          <w:rFonts w:ascii="Times New Roman" w:eastAsia="Times New Roman" w:hAnsi="Times New Roman" w:cs="Times New Roman"/>
          <w:sz w:val="24"/>
          <w:szCs w:val="24"/>
        </w:rPr>
        <w:t>4.1. Педагогический процесс</w:t>
      </w:r>
      <w:r w:rsidRPr="00974085">
        <w:rPr>
          <w:rFonts w:ascii="Times New Roman" w:eastAsia="Times New Roman" w:hAnsi="Times New Roman" w:cs="Times New Roman"/>
          <w:sz w:val="24"/>
          <w:szCs w:val="24"/>
        </w:rPr>
        <w:tab/>
        <w:t>14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tabs>
          <w:tab w:val="left" w:leader="dot" w:pos="10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085">
        <w:rPr>
          <w:rFonts w:ascii="Times New Roman" w:eastAsia="Times New Roman" w:hAnsi="Times New Roman" w:cs="Times New Roman"/>
          <w:sz w:val="24"/>
          <w:szCs w:val="24"/>
        </w:rPr>
        <w:t>4.2. Профессиональная компетентность педагогического коллектива</w:t>
      </w:r>
      <w:r w:rsidRPr="00974085">
        <w:rPr>
          <w:rFonts w:ascii="Times New Roman" w:eastAsia="Times New Roman" w:hAnsi="Times New Roman" w:cs="Times New Roman"/>
          <w:sz w:val="24"/>
          <w:szCs w:val="24"/>
        </w:rPr>
        <w:tab/>
        <w:t>14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tabs>
          <w:tab w:val="left" w:leader="dot" w:pos="10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085">
        <w:rPr>
          <w:rFonts w:ascii="Times New Roman" w:eastAsia="Times New Roman" w:hAnsi="Times New Roman" w:cs="Times New Roman"/>
          <w:sz w:val="24"/>
          <w:szCs w:val="24"/>
        </w:rPr>
        <w:t>4.3. Управление ДОУ</w:t>
      </w:r>
      <w:r w:rsidRPr="00974085">
        <w:rPr>
          <w:rFonts w:ascii="Times New Roman" w:eastAsia="Times New Roman" w:hAnsi="Times New Roman" w:cs="Times New Roman"/>
          <w:sz w:val="24"/>
          <w:szCs w:val="24"/>
        </w:rPr>
        <w:tab/>
        <w:t>14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tabs>
          <w:tab w:val="left" w:leader="dot" w:pos="10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085">
        <w:rPr>
          <w:rFonts w:ascii="Times New Roman" w:eastAsia="Times New Roman" w:hAnsi="Times New Roman" w:cs="Times New Roman"/>
          <w:sz w:val="24"/>
          <w:szCs w:val="24"/>
        </w:rPr>
        <w:t>4.4. Сотрудничество с родителями</w:t>
      </w:r>
      <w:r w:rsidRPr="00974085">
        <w:rPr>
          <w:rFonts w:ascii="Times New Roman" w:eastAsia="Times New Roman" w:hAnsi="Times New Roman" w:cs="Times New Roman"/>
          <w:sz w:val="24"/>
          <w:szCs w:val="24"/>
        </w:rPr>
        <w:tab/>
        <w:t>14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tabs>
          <w:tab w:val="left" w:leader="dot" w:pos="10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085">
        <w:rPr>
          <w:rFonts w:ascii="Times New Roman" w:eastAsia="Times New Roman" w:hAnsi="Times New Roman" w:cs="Times New Roman"/>
          <w:sz w:val="24"/>
          <w:szCs w:val="24"/>
        </w:rPr>
        <w:t>5. План реализации программы</w:t>
      </w:r>
      <w:r w:rsidRPr="00974085">
        <w:rPr>
          <w:rFonts w:ascii="Times New Roman" w:eastAsia="Times New Roman" w:hAnsi="Times New Roman" w:cs="Times New Roman"/>
          <w:sz w:val="24"/>
          <w:szCs w:val="24"/>
        </w:rPr>
        <w:tab/>
        <w:t>15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5"/>
          <w:szCs w:val="15"/>
        </w:rPr>
      </w:pP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085">
        <w:rPr>
          <w:rFonts w:ascii="Times New Roman" w:eastAsia="Times New Roman" w:hAnsi="Times New Roman" w:cs="Times New Roman"/>
          <w:sz w:val="15"/>
          <w:szCs w:val="15"/>
        </w:rPr>
        <w:t xml:space="preserve">                                                                                                             </w:t>
      </w:r>
      <w:r w:rsidRPr="00974085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5">
        <w:rPr>
          <w:rFonts w:ascii="Times New Roman" w:eastAsia="Times New Roman" w:hAnsi="Times New Roman" w:cs="Times New Roman"/>
          <w:sz w:val="24"/>
          <w:szCs w:val="24"/>
        </w:rPr>
        <w:t>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образовательной услуги, рост профессиональной компетентности педагога, как основного ресурса развития системы образования.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67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74085">
        <w:rPr>
          <w:rFonts w:ascii="Times New Roman" w:eastAsia="Times New Roman" w:hAnsi="Times New Roman" w:cs="Times New Roman"/>
          <w:sz w:val="24"/>
          <w:szCs w:val="24"/>
        </w:rPr>
        <w:t>В общегосударственном плане новое качество образования – это его соответствие современным жизненным потребностям развития страны. Содержание образования сегодня должно быть направлено не только на приобретение знаний воспитанниками, но и на развитие личности, где ребёнок выступает как субъект разнообразных видов детской деятельности в условиях самореализации в окружающем мире, развитие его познавательных и созидательных способностей. Ориентация на ребёнка и его потребности, создание в дошкольной организации условий, обеспечивающих гармоническое развитие личности каждого ребёнка и сотрудника, мотивация на эффективную деятельность – такова суть педагогического процесса на дифференцированной основе.</w:t>
      </w:r>
    </w:p>
    <w:bookmarkEnd w:id="0"/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5">
        <w:rPr>
          <w:rFonts w:ascii="Times New Roman" w:eastAsia="Times New Roman" w:hAnsi="Times New Roman" w:cs="Times New Roman"/>
          <w:sz w:val="24"/>
          <w:szCs w:val="24"/>
        </w:rPr>
        <w:t>Как видим, в современной системе дошкольного образования - начальном этапе непрерывного образования - остро обозначилась проблема кардинального изменения ее содержания, форм и методов организации. Реализация основных направлений развития системы дошкольного образования невозможна без ключевых общесистемных изменений в дошкольной организации. Очевидно, что эффективное решение задач современного дошкольного образования возможно только в организации, готовой работать в инновационном режиме, конкурентоспособном на рынке образовательных услуг</w:t>
      </w:r>
      <w:proofErr w:type="gramStart"/>
      <w:r w:rsidRPr="0097408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5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осознание вышесказанного поставило нас перед необходимостью пересмотра содержания работы, поиска новых путей и условий развития ребёнка, внедрения педагогических технологий, создания возможности для профессионального творчества и инновационных процессов в повышении качества дошкольного образования. Разработка содержания работы детского сада потребовала по-новому подойти к его отбору с учётом новых образовательных стандартов и потребностей общества, а также природно-климатических, экологических, экономических, социальных, культурно-ценностных особенностей Владимирского края. Это привело нас к необходимости создания программы развития муниципального бюджетного дошкольного образовательного учреждения «Детский сад села </w:t>
      </w:r>
      <w:proofErr w:type="spellStart"/>
      <w:r w:rsidRPr="00974085">
        <w:rPr>
          <w:rFonts w:ascii="Times New Roman" w:eastAsia="Times New Roman" w:hAnsi="Times New Roman" w:cs="Times New Roman"/>
          <w:sz w:val="24"/>
          <w:szCs w:val="24"/>
        </w:rPr>
        <w:t>Мошок</w:t>
      </w:r>
      <w:proofErr w:type="spellEnd"/>
      <w:r w:rsidRPr="00974085">
        <w:rPr>
          <w:rFonts w:ascii="Times New Roman" w:eastAsia="Times New Roman" w:hAnsi="Times New Roman" w:cs="Times New Roman"/>
          <w:sz w:val="24"/>
          <w:szCs w:val="24"/>
        </w:rPr>
        <w:t xml:space="preserve"> общеразвивающего вида</w:t>
      </w:r>
      <w:r w:rsidRPr="00974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4085">
        <w:rPr>
          <w:rFonts w:ascii="Times New Roman" w:eastAsia="Times New Roman" w:hAnsi="Times New Roman" w:cs="Times New Roman"/>
          <w:bCs/>
          <w:sz w:val="24"/>
          <w:szCs w:val="24"/>
        </w:rPr>
        <w:t>с приоритетным осуществлением деятельности по физическому направлению развития детей</w:t>
      </w:r>
      <w:r w:rsidRPr="00974085">
        <w:rPr>
          <w:rFonts w:ascii="Times New Roman" w:eastAsia="Times New Roman" w:hAnsi="Times New Roman" w:cs="Times New Roman"/>
          <w:sz w:val="24"/>
          <w:szCs w:val="24"/>
        </w:rPr>
        <w:t xml:space="preserve"> »  (далее ДОУ).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5">
        <w:rPr>
          <w:rFonts w:ascii="Times New Roman" w:eastAsia="Times New Roman" w:hAnsi="Times New Roman" w:cs="Times New Roman"/>
          <w:sz w:val="24"/>
          <w:szCs w:val="24"/>
        </w:rPr>
        <w:t>Программа развития была спроектирована с учётом анализа исходного состояния ДОУ, территориальной специфики, специфики контингента детей, потребностей родителей воспитанников.</w:t>
      </w: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5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5">
        <w:rPr>
          <w:rFonts w:ascii="Times New Roman" w:eastAsia="Times New Roman" w:hAnsi="Times New Roman" w:cs="Times New Roman"/>
          <w:sz w:val="24"/>
          <w:szCs w:val="24"/>
        </w:rPr>
        <w:t>Программа развития направлена на сохранение позитивных достижений ДОУ, обеспечение личностно-ориентированной и системно-</w:t>
      </w:r>
      <w:proofErr w:type="spellStart"/>
      <w:r w:rsidRPr="00974085">
        <w:rPr>
          <w:rFonts w:ascii="Times New Roman" w:eastAsia="Times New Roman" w:hAnsi="Times New Roman" w:cs="Times New Roman"/>
          <w:sz w:val="24"/>
          <w:szCs w:val="24"/>
        </w:rPr>
        <w:t>деятельностной</w:t>
      </w:r>
      <w:proofErr w:type="spellEnd"/>
      <w:r w:rsidRPr="00974085">
        <w:rPr>
          <w:rFonts w:ascii="Times New Roman" w:eastAsia="Times New Roman" w:hAnsi="Times New Roman" w:cs="Times New Roman"/>
          <w:sz w:val="24"/>
          <w:szCs w:val="24"/>
        </w:rPr>
        <w:t xml:space="preserve"> моделей организации педагогического процесса. В Программе учтено внедрение инновационных форм работы с детьми и родителями, переориентация педагогического коллектива на современные образовательные дошкольные программы и технологии. Все это должно создавать условия для развития ДОУ нового поколения.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5">
        <w:rPr>
          <w:rFonts w:ascii="Times New Roman" w:eastAsia="Times New Roman" w:hAnsi="Times New Roman" w:cs="Times New Roman"/>
          <w:sz w:val="24"/>
          <w:szCs w:val="24"/>
        </w:rPr>
        <w:t>Статус Программы развития: нормативный стратегический документ ДОУ, представляющий собой систему работы ДОУ, направленную на видение перспективы развития детского сада, в которой отражаются цель, комплекс мероприятий и конкретные управленческие решения, обеспечивающие поэтапную реализацию поставленных задач.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5">
        <w:rPr>
          <w:rFonts w:ascii="Times New Roman" w:eastAsia="Times New Roman" w:hAnsi="Times New Roman" w:cs="Times New Roman"/>
          <w:sz w:val="24"/>
          <w:szCs w:val="24"/>
        </w:rPr>
        <w:lastRenderedPageBreak/>
        <w:t>Назначение Программы развития: средство интеграции и мобилизации всего коллектива ДОУ на достижение целей развития, перехода на новый, более качественный уровень образовательной деятельности.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085">
        <w:rPr>
          <w:rFonts w:ascii="Times New Roman" w:eastAsia="Times New Roman" w:hAnsi="Times New Roman" w:cs="Times New Roman"/>
          <w:sz w:val="24"/>
          <w:szCs w:val="24"/>
        </w:rPr>
        <w:t>Сроки реализации программы: 2017 -2022 годы.</w:t>
      </w:r>
    </w:p>
    <w:p w:rsidR="00974085" w:rsidRPr="00974085" w:rsidRDefault="00974085" w:rsidP="00974085">
      <w:pPr>
        <w:tabs>
          <w:tab w:val="left" w:pos="6690"/>
        </w:tabs>
        <w:rPr>
          <w:sz w:val="24"/>
          <w:szCs w:val="24"/>
        </w:rPr>
      </w:pPr>
    </w:p>
    <w:p w:rsidR="00974085" w:rsidRPr="00974085" w:rsidRDefault="00974085" w:rsidP="00974085">
      <w:pPr>
        <w:rPr>
          <w:sz w:val="24"/>
          <w:szCs w:val="24"/>
        </w:rPr>
      </w:pP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08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74085" w:rsidRPr="00974085" w:rsidRDefault="00974085" w:rsidP="00974085">
      <w:pPr>
        <w:tabs>
          <w:tab w:val="center" w:pos="5233"/>
        </w:tabs>
        <w:rPr>
          <w:rFonts w:ascii="Times New Roman" w:hAnsi="Times New Roman" w:cs="Times New Roman"/>
          <w:b/>
          <w:sz w:val="24"/>
          <w:szCs w:val="24"/>
        </w:rPr>
      </w:pPr>
      <w:r w:rsidRPr="00974085">
        <w:rPr>
          <w:rFonts w:ascii="Times New Roman" w:hAnsi="Times New Roman" w:cs="Times New Roman"/>
          <w:b/>
          <w:sz w:val="24"/>
          <w:szCs w:val="24"/>
        </w:rPr>
        <w:tab/>
        <w:t>Паспорт Программы Развития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40"/>
        <w:gridCol w:w="6498"/>
      </w:tblGrid>
      <w:tr w:rsidR="00974085" w:rsidRPr="00974085" w:rsidTr="00194E5A">
        <w:tc>
          <w:tcPr>
            <w:tcW w:w="3794" w:type="dxa"/>
          </w:tcPr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888" w:type="dxa"/>
          </w:tcPr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муниципального бюджетного дошкольного образовательного учреждения «Детский сад села </w:t>
            </w:r>
            <w:proofErr w:type="spellStart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Мошок</w:t>
            </w:r>
            <w:proofErr w:type="spellEnd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общеразвивающего вида с приоритетным осуществлением деятельности по физическому направлению развития детей»</w:t>
            </w:r>
          </w:p>
        </w:tc>
      </w:tr>
      <w:tr w:rsidR="00974085" w:rsidRPr="00974085" w:rsidTr="00194E5A">
        <w:tc>
          <w:tcPr>
            <w:tcW w:w="3794" w:type="dxa"/>
          </w:tcPr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 Программы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8" w:type="dxa"/>
          </w:tcPr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- Конституция Российской Федерации;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РФ от 29.12.2012 № 273-ФЗ; «Об образовании в Российской Федерации» 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- Закон Российской Федерации от 07.02.1992 г. № 2300-1 (ред. от 05.05.2014 с изменениями, вступившими в силу с 01.07.2014) «О защите прав потребителей»;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РФ от 15.08.2013 №706 «Об утверждении правил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оказания платных образовательных услуг»;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- Национальная доктрина образования Российской Федерации до 2025 года (утверждена Постановлением Правительства РФ от 04.10.2000);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- Концепция долгосрочного</w:t>
            </w: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социально-экономического развития </w:t>
            </w:r>
            <w:proofErr w:type="gramStart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Федерации на</w:t>
            </w: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ab/>
              <w:t>период до 2020 года (утверждена Постановлением Правительства РФ от 17.02.2008 № 1662р);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- Национальная стратегия действий в интересах детей на 2012-2017 годы (утверждена</w:t>
            </w:r>
            <w:proofErr w:type="gramEnd"/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Указом Президента РФ от 01.06.2012 № 761);</w:t>
            </w:r>
            <w:proofErr w:type="gramEnd"/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- План мероприятий («дорожная карта») «Изменения в отраслях социальной сферы, направленные на повышение эффективности образования и науки» (утверждён Распоряжением Правительства РФ от 30.12.2012 № 2620р);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- Государственная программа</w:t>
            </w: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ab/>
              <w:t>Российской Федерации «Развитие образования» на 2013-2020 годы (утверждена Распоряжением Правительства РФ от 22.11.2012 № 2148р, от 15.05.2013 №792р);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образования и науки Российской Федерации от 17.10.2013 №1155 «Об утверждении государственного образовательного стандарта дошкольного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образования»;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- Порядок организации и осуществления образовательной деятельности по общеобразовательным программам дошкольного образования, утвержденный приказом Министерства образования и науки Российской Федерации от 30. 08. 2013 г. № 1014;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Порядок организации и осуществления образовательной деятельности по общеобразовательным программам дошкольного образования, утвержденный приказом Министерства образования и науки Российской Федерации от 30. 08. 2013 г. № 1014;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- Устав Муниципального бюджетного дошкольного образовательного учреждения «Детский сад села </w:t>
            </w:r>
            <w:proofErr w:type="spellStart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Мошок</w:t>
            </w:r>
            <w:proofErr w:type="spellEnd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общеразвивающего вида с приоритетным осуществлением деятельности по физическому направлению развития детей»</w:t>
            </w:r>
            <w:r w:rsidRPr="009740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740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740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085" w:rsidRPr="00974085" w:rsidTr="00194E5A">
        <w:tc>
          <w:tcPr>
            <w:tcW w:w="3794" w:type="dxa"/>
          </w:tcPr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разработчики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888" w:type="dxa"/>
          </w:tcPr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«Детский сад села </w:t>
            </w:r>
            <w:proofErr w:type="spellStart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Мошок</w:t>
            </w:r>
            <w:proofErr w:type="spellEnd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4085" w:rsidRPr="00974085" w:rsidTr="00194E5A">
        <w:trPr>
          <w:trHeight w:val="125"/>
        </w:trPr>
        <w:tc>
          <w:tcPr>
            <w:tcW w:w="3794" w:type="dxa"/>
          </w:tcPr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8" w:type="dxa"/>
          </w:tcPr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085" w:rsidRPr="00974085" w:rsidTr="00194E5A">
        <w:trPr>
          <w:trHeight w:val="1500"/>
        </w:trPr>
        <w:tc>
          <w:tcPr>
            <w:tcW w:w="3794" w:type="dxa"/>
          </w:tcPr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888" w:type="dxa"/>
          </w:tcPr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целостной системы условий, направленных </w:t>
            </w:r>
            <w:proofErr w:type="gramStart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- переход к новому качеству педагогического процесса, соответствующего требованиям Федерального государственного стандарта дошкольного образования,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- на образование, воспитание и развитие детей нового поколения.</w:t>
            </w:r>
          </w:p>
        </w:tc>
      </w:tr>
      <w:tr w:rsidR="00974085" w:rsidRPr="00974085" w:rsidTr="00194E5A">
        <w:trPr>
          <w:trHeight w:val="10305"/>
        </w:trPr>
        <w:tc>
          <w:tcPr>
            <w:tcW w:w="3794" w:type="dxa"/>
          </w:tcPr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8" w:type="dxa"/>
          </w:tcPr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I этап - организационный (2017г.)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Цель: разработка и апробация подпрограмм реализации основных направлений развития ДОУ, подготовка ресурсов для реализации Программы развития.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Задачи этапа: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-привести нормативно-правовые документы ДОУ в соответствие с новыми требованиями;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-совершенствовать систему переподготовки кадров;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-создать условия для осуществления качественного образовательного и оздоровительного процессов;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-разработать систему мониторинга качества дошкольного образования в ДОУ. 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II этап - внедренческий (2018-2020гг.). 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Цель: практическая реализация Программы развития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Задачи этапа: 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-реализовать мероприятия по основным направлениям, определённым Программой развития; 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-обеспечить реализацию мероприятий по проведению мониторинга дошкольного образования в ДОУ </w:t>
            </w:r>
            <w:proofErr w:type="gramStart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 задач развития; 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-провести корректировку мероприятий по реализации Программы развития в соответствии с результатами мониторинга.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III этап - обобщающий (2022г.).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Цель: выявление соответствия полученных результатов по основным направлениям развития ДОУ поставленным целям и задачам, оценка эффективности выполнения программы, обозначение перспектив дальнейшей деятельности ДОУ в новом качестве.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Задачи этапа: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-провести анализ результатов реализации Программы развития, оценить её эффективность; представить аналитические материалы на педсовете ДОУ, общем родительском собрании</w:t>
            </w:r>
            <w:r w:rsidRPr="00974085">
              <w:t xml:space="preserve">, </w:t>
            </w: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сайт ДОУ; 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-определить перспективы для разработки новой Программы развития.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85" w:rsidRPr="00974085" w:rsidTr="00194E5A">
        <w:trPr>
          <w:trHeight w:val="825"/>
        </w:trPr>
        <w:tc>
          <w:tcPr>
            <w:tcW w:w="3794" w:type="dxa"/>
          </w:tcPr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8" w:type="dxa"/>
          </w:tcPr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МБДОУ «Детский сад села </w:t>
            </w:r>
            <w:proofErr w:type="spellStart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Мошок</w:t>
            </w:r>
            <w:proofErr w:type="spellEnd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МБДОУ «Детский сад села </w:t>
            </w:r>
            <w:proofErr w:type="spellStart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Мошок</w:t>
            </w:r>
            <w:proofErr w:type="spellEnd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общественность.</w:t>
            </w:r>
          </w:p>
        </w:tc>
      </w:tr>
      <w:tr w:rsidR="00974085" w:rsidRPr="00974085" w:rsidTr="00194E5A">
        <w:trPr>
          <w:trHeight w:val="795"/>
        </w:trPr>
        <w:tc>
          <w:tcPr>
            <w:tcW w:w="3794" w:type="dxa"/>
          </w:tcPr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b/>
                <w:sz w:val="24"/>
                <w:szCs w:val="24"/>
              </w:rPr>
              <w:t>Объем и источники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8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Бюджет и внебюджетные источники.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85" w:rsidRPr="00974085" w:rsidTr="00194E5A">
        <w:trPr>
          <w:trHeight w:val="3060"/>
        </w:trPr>
        <w:tc>
          <w:tcPr>
            <w:tcW w:w="3794" w:type="dxa"/>
          </w:tcPr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Ожидаемые конечные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реализации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8" w:type="dxa"/>
          </w:tcPr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I. Повысится качество: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- педагогического процесса,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- деятельности педагогического коллектива,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- управления ДОУ,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- сотрудничества с родителями.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II. Сформируется целостная система, направленная на образование, воспитание и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развитие детей нового поколения: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-соответствие </w:t>
            </w:r>
            <w:proofErr w:type="spellStart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-образовательного процесса в ДОУ ФГОС </w:t>
            </w:r>
            <w:proofErr w:type="gramStart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-обновится структура и содержание образования через реализацию инновационных, в том числе </w:t>
            </w:r>
            <w:proofErr w:type="spellStart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технологий;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 -наличие у дошкольников качеств, способствующих ориентации в современном поликультурном обществе, формирование личности гражданина России,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воспитанного в духе уважения к традициям и обычаям своего и других народов.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успешные адаптация, социализация и усвоение образовательной программы начальной школы выпускников ДОУ;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-широкий спектр вариативных форм дополнительного образования детей в ДОУ;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-использование новой системы оценки качества дошкольного образования;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-кадровая обеспеченность, соответствующая современным требованиям;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-стабильная работа педагогического коллектива ДОУ;</w:t>
            </w:r>
          </w:p>
          <w:p w:rsidR="00974085" w:rsidRPr="00974085" w:rsidRDefault="00974085" w:rsidP="00974085">
            <w:pPr>
              <w:tabs>
                <w:tab w:val="center" w:pos="5233"/>
              </w:tabs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-обновлённая система взаимодействия с семьями воспитанников;</w:t>
            </w:r>
            <w:r w:rsidRPr="00974085">
              <w:t xml:space="preserve"> 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-модернизированная материально-техническая база ДОУ.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85" w:rsidRPr="00974085" w:rsidTr="00194E5A">
        <w:trPr>
          <w:trHeight w:val="1200"/>
        </w:trPr>
        <w:tc>
          <w:tcPr>
            <w:tcW w:w="3794" w:type="dxa"/>
          </w:tcPr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организации контроля реализации Программы.</w:t>
            </w:r>
          </w:p>
        </w:tc>
        <w:tc>
          <w:tcPr>
            <w:tcW w:w="6888" w:type="dxa"/>
          </w:tcPr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МБДОУ «Детский сад села </w:t>
            </w:r>
            <w:proofErr w:type="spellStart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Мошок</w:t>
            </w:r>
            <w:proofErr w:type="spellEnd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» - администрация  муниципального образования «</w:t>
            </w:r>
            <w:proofErr w:type="spellStart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Судогодский</w:t>
            </w:r>
            <w:proofErr w:type="spellEnd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  район», от имени которой выступает управление образования. Администрация МБДОУ «Детский сад села </w:t>
            </w:r>
            <w:proofErr w:type="spellStart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Мошок</w:t>
            </w:r>
            <w:proofErr w:type="spellEnd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85" w:rsidRPr="00974085" w:rsidTr="00194E5A">
        <w:trPr>
          <w:trHeight w:val="900"/>
        </w:trPr>
        <w:tc>
          <w:tcPr>
            <w:tcW w:w="3794" w:type="dxa"/>
          </w:tcPr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и срок предоставления отчетных материалов.</w:t>
            </w:r>
          </w:p>
        </w:tc>
        <w:tc>
          <w:tcPr>
            <w:tcW w:w="6888" w:type="dxa"/>
          </w:tcPr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974085" w:rsidRPr="00974085" w:rsidTr="00194E5A">
        <w:trPr>
          <w:trHeight w:val="2010"/>
        </w:trPr>
        <w:tc>
          <w:tcPr>
            <w:tcW w:w="3794" w:type="dxa"/>
          </w:tcPr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4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представляемой</w:t>
            </w:r>
            <w:proofErr w:type="gramEnd"/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отчетности</w:t>
            </w:r>
          </w:p>
        </w:tc>
        <w:tc>
          <w:tcPr>
            <w:tcW w:w="6888" w:type="dxa"/>
          </w:tcPr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Систематическое информирование родителей воспитанников о ходе реализации программы.</w:t>
            </w:r>
          </w:p>
          <w:p w:rsidR="00974085" w:rsidRPr="00974085" w:rsidRDefault="00974085" w:rsidP="00974085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Публичный доклад.</w:t>
            </w:r>
          </w:p>
        </w:tc>
      </w:tr>
    </w:tbl>
    <w:p w:rsidR="00974085" w:rsidRPr="00974085" w:rsidRDefault="00974085" w:rsidP="00974085">
      <w:pPr>
        <w:tabs>
          <w:tab w:val="center" w:pos="52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85">
        <w:rPr>
          <w:rFonts w:ascii="Times New Roman" w:hAnsi="Times New Roman" w:cs="Times New Roman"/>
          <w:b/>
          <w:sz w:val="24"/>
          <w:szCs w:val="24"/>
        </w:rPr>
        <w:t>1. Основные целевые индикаторы Программы развития</w:t>
      </w:r>
    </w:p>
    <w:tbl>
      <w:tblPr>
        <w:tblStyle w:val="a5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4184"/>
        <w:gridCol w:w="5954"/>
      </w:tblGrid>
      <w:tr w:rsidR="00974085" w:rsidRPr="00974085" w:rsidTr="00194E5A">
        <w:tc>
          <w:tcPr>
            <w:tcW w:w="4361" w:type="dxa"/>
          </w:tcPr>
          <w:p w:rsidR="00974085" w:rsidRPr="00974085" w:rsidRDefault="00974085" w:rsidP="00974085">
            <w:pPr>
              <w:tabs>
                <w:tab w:val="left" w:pos="180"/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индикатор</w:t>
            </w:r>
          </w:p>
        </w:tc>
        <w:tc>
          <w:tcPr>
            <w:tcW w:w="6321" w:type="dxa"/>
          </w:tcPr>
          <w:p w:rsidR="00974085" w:rsidRPr="00974085" w:rsidRDefault="00974085" w:rsidP="00974085">
            <w:pPr>
              <w:tabs>
                <w:tab w:val="left" w:pos="180"/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целевого индикатора</w:t>
            </w:r>
          </w:p>
        </w:tc>
      </w:tr>
      <w:tr w:rsidR="00974085" w:rsidRPr="00974085" w:rsidTr="00194E5A">
        <w:trPr>
          <w:trHeight w:val="840"/>
        </w:trPr>
        <w:tc>
          <w:tcPr>
            <w:tcW w:w="4361" w:type="dxa"/>
            <w:vMerge w:val="restart"/>
          </w:tcPr>
          <w:p w:rsidR="00974085" w:rsidRPr="00974085" w:rsidRDefault="00974085" w:rsidP="00974085">
            <w:pPr>
              <w:tabs>
                <w:tab w:val="left" w:pos="18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ООП </w:t>
            </w:r>
            <w:proofErr w:type="gramStart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  <w:p w:rsidR="00974085" w:rsidRPr="00974085" w:rsidRDefault="00974085" w:rsidP="00974085">
            <w:pPr>
              <w:tabs>
                <w:tab w:val="left" w:pos="18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действующих нормативных правовых</w:t>
            </w:r>
          </w:p>
          <w:p w:rsidR="00974085" w:rsidRPr="00974085" w:rsidRDefault="00974085" w:rsidP="00974085">
            <w:pPr>
              <w:tabs>
                <w:tab w:val="left" w:pos="18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документов (ФГОС)</w:t>
            </w:r>
          </w:p>
          <w:p w:rsidR="00974085" w:rsidRPr="00974085" w:rsidRDefault="00974085" w:rsidP="00974085">
            <w:pPr>
              <w:tabs>
                <w:tab w:val="left" w:pos="180"/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1" w:type="dxa"/>
          </w:tcPr>
          <w:p w:rsidR="00974085" w:rsidRPr="00974085" w:rsidRDefault="00974085" w:rsidP="00974085">
            <w:pPr>
              <w:tabs>
                <w:tab w:val="left" w:pos="18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1.Оценка нормативно-правовых актов ДОУ соответствию Федеральному закону от 29.12.2012г. № 273-ФЗ</w:t>
            </w:r>
          </w:p>
          <w:p w:rsidR="00974085" w:rsidRPr="00974085" w:rsidRDefault="00974085" w:rsidP="00974085">
            <w:pPr>
              <w:tabs>
                <w:tab w:val="left" w:pos="180"/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«Об образовании в Российской Федерации» и ФГОС </w:t>
            </w:r>
            <w:proofErr w:type="gramStart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974085" w:rsidRPr="00974085" w:rsidTr="00194E5A">
        <w:trPr>
          <w:trHeight w:val="255"/>
        </w:trPr>
        <w:tc>
          <w:tcPr>
            <w:tcW w:w="4361" w:type="dxa"/>
            <w:vMerge/>
          </w:tcPr>
          <w:p w:rsidR="00974085" w:rsidRPr="00974085" w:rsidRDefault="00974085" w:rsidP="00974085">
            <w:pPr>
              <w:tabs>
                <w:tab w:val="left" w:pos="18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974085" w:rsidRPr="00974085" w:rsidRDefault="00974085" w:rsidP="00974085">
            <w:pPr>
              <w:tabs>
                <w:tab w:val="left" w:pos="18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2.Оценка ООП ДОУ</w:t>
            </w:r>
          </w:p>
          <w:p w:rsidR="00974085" w:rsidRPr="00974085" w:rsidRDefault="00974085" w:rsidP="00974085">
            <w:pPr>
              <w:tabs>
                <w:tab w:val="left" w:pos="18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74085" w:rsidRPr="00974085" w:rsidTr="00194E5A">
        <w:trPr>
          <w:trHeight w:val="255"/>
        </w:trPr>
        <w:tc>
          <w:tcPr>
            <w:tcW w:w="4361" w:type="dxa"/>
            <w:vMerge w:val="restart"/>
          </w:tcPr>
          <w:p w:rsidR="00974085" w:rsidRPr="00974085" w:rsidRDefault="00974085" w:rsidP="00974085">
            <w:pPr>
              <w:tabs>
                <w:tab w:val="left" w:pos="18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Соответствие условий реализации</w:t>
            </w:r>
          </w:p>
          <w:p w:rsidR="00974085" w:rsidRPr="00974085" w:rsidRDefault="00974085" w:rsidP="00974085">
            <w:pPr>
              <w:tabs>
                <w:tab w:val="left" w:pos="180"/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ООП </w:t>
            </w:r>
            <w:proofErr w:type="gramStart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ФГОС</w:t>
            </w:r>
          </w:p>
        </w:tc>
        <w:tc>
          <w:tcPr>
            <w:tcW w:w="6321" w:type="dxa"/>
          </w:tcPr>
          <w:p w:rsidR="00974085" w:rsidRPr="00974085" w:rsidRDefault="00974085" w:rsidP="00974085">
            <w:pPr>
              <w:tabs>
                <w:tab w:val="left" w:pos="18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3.Оценка кадрового обеспечения</w:t>
            </w:r>
          </w:p>
        </w:tc>
      </w:tr>
      <w:tr w:rsidR="00974085" w:rsidRPr="00974085" w:rsidTr="00194E5A">
        <w:trPr>
          <w:trHeight w:val="255"/>
        </w:trPr>
        <w:tc>
          <w:tcPr>
            <w:tcW w:w="4361" w:type="dxa"/>
            <w:vMerge/>
          </w:tcPr>
          <w:p w:rsidR="00974085" w:rsidRPr="00974085" w:rsidRDefault="00974085" w:rsidP="00974085">
            <w:pPr>
              <w:tabs>
                <w:tab w:val="left" w:pos="18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974085" w:rsidRPr="00974085" w:rsidRDefault="00974085" w:rsidP="00974085">
            <w:pPr>
              <w:tabs>
                <w:tab w:val="left" w:pos="18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4.Оценка управления в ДОУ</w:t>
            </w:r>
          </w:p>
        </w:tc>
      </w:tr>
      <w:tr w:rsidR="00974085" w:rsidRPr="00974085" w:rsidTr="00194E5A">
        <w:trPr>
          <w:trHeight w:val="285"/>
        </w:trPr>
        <w:tc>
          <w:tcPr>
            <w:tcW w:w="4361" w:type="dxa"/>
            <w:vMerge/>
          </w:tcPr>
          <w:p w:rsidR="00974085" w:rsidRPr="00974085" w:rsidRDefault="00974085" w:rsidP="00974085">
            <w:pPr>
              <w:tabs>
                <w:tab w:val="left" w:pos="18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974085" w:rsidRPr="00974085" w:rsidRDefault="00974085" w:rsidP="00974085">
            <w:pPr>
              <w:tabs>
                <w:tab w:val="left" w:pos="18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5.Оценка материально-технического обеспечения</w:t>
            </w:r>
          </w:p>
        </w:tc>
      </w:tr>
      <w:tr w:rsidR="00974085" w:rsidRPr="00974085" w:rsidTr="00194E5A">
        <w:trPr>
          <w:trHeight w:val="540"/>
        </w:trPr>
        <w:tc>
          <w:tcPr>
            <w:tcW w:w="4361" w:type="dxa"/>
            <w:vMerge/>
          </w:tcPr>
          <w:p w:rsidR="00974085" w:rsidRPr="00974085" w:rsidRDefault="00974085" w:rsidP="00974085">
            <w:pPr>
              <w:tabs>
                <w:tab w:val="left" w:pos="18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974085" w:rsidRPr="00974085" w:rsidRDefault="00974085" w:rsidP="00974085">
            <w:pPr>
              <w:tabs>
                <w:tab w:val="left" w:pos="18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6.Оценка состояния охраны жизни и здоровья воспитанников</w:t>
            </w:r>
          </w:p>
        </w:tc>
      </w:tr>
      <w:tr w:rsidR="00974085" w:rsidRPr="00974085" w:rsidTr="00194E5A">
        <w:trPr>
          <w:trHeight w:val="273"/>
        </w:trPr>
        <w:tc>
          <w:tcPr>
            <w:tcW w:w="4361" w:type="dxa"/>
            <w:vMerge/>
          </w:tcPr>
          <w:p w:rsidR="00974085" w:rsidRPr="00974085" w:rsidRDefault="00974085" w:rsidP="00974085">
            <w:pPr>
              <w:tabs>
                <w:tab w:val="left" w:pos="18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974085" w:rsidRPr="00974085" w:rsidRDefault="00974085" w:rsidP="00974085">
            <w:pPr>
              <w:tabs>
                <w:tab w:val="left" w:pos="18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7.Оценка развивающей среды ДОУ</w:t>
            </w:r>
          </w:p>
        </w:tc>
      </w:tr>
      <w:tr w:rsidR="00974085" w:rsidRPr="00974085" w:rsidTr="00194E5A">
        <w:tc>
          <w:tcPr>
            <w:tcW w:w="4361" w:type="dxa"/>
          </w:tcPr>
          <w:p w:rsidR="00974085" w:rsidRPr="00974085" w:rsidRDefault="00974085" w:rsidP="00974085">
            <w:pPr>
              <w:tabs>
                <w:tab w:val="left" w:pos="18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Соответствие результатов освоения</w:t>
            </w:r>
          </w:p>
          <w:p w:rsidR="00974085" w:rsidRPr="00974085" w:rsidRDefault="00974085" w:rsidP="00974085">
            <w:pPr>
              <w:tabs>
                <w:tab w:val="left" w:pos="180"/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ООП ДО ФГОС</w:t>
            </w:r>
          </w:p>
        </w:tc>
        <w:tc>
          <w:tcPr>
            <w:tcW w:w="6321" w:type="dxa"/>
          </w:tcPr>
          <w:p w:rsidR="00974085" w:rsidRPr="00974085" w:rsidRDefault="00974085" w:rsidP="00974085">
            <w:pPr>
              <w:tabs>
                <w:tab w:val="left" w:pos="18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8.Оценка освоения воспитанниками ООП ДОУ</w:t>
            </w:r>
          </w:p>
        </w:tc>
      </w:tr>
      <w:tr w:rsidR="00974085" w:rsidRPr="00974085" w:rsidTr="00194E5A">
        <w:tc>
          <w:tcPr>
            <w:tcW w:w="4361" w:type="dxa"/>
          </w:tcPr>
          <w:p w:rsidR="00974085" w:rsidRPr="00974085" w:rsidRDefault="00974085" w:rsidP="00974085">
            <w:pPr>
              <w:tabs>
                <w:tab w:val="left" w:pos="18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потребностей семьи</w:t>
            </w:r>
          </w:p>
        </w:tc>
        <w:tc>
          <w:tcPr>
            <w:tcW w:w="6321" w:type="dxa"/>
          </w:tcPr>
          <w:p w:rsidR="00974085" w:rsidRPr="00974085" w:rsidRDefault="00974085" w:rsidP="00974085">
            <w:pPr>
              <w:tabs>
                <w:tab w:val="left" w:pos="180"/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9.Оценка результатов опроса общественного мнения родителей</w:t>
            </w:r>
          </w:p>
          <w:p w:rsidR="00974085" w:rsidRPr="00974085" w:rsidRDefault="00974085" w:rsidP="00974085">
            <w:pPr>
              <w:tabs>
                <w:tab w:val="left" w:pos="180"/>
                <w:tab w:val="center" w:pos="52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детей, посещающих ДОУ</w:t>
            </w:r>
          </w:p>
        </w:tc>
      </w:tr>
    </w:tbl>
    <w:p w:rsidR="00974085" w:rsidRPr="00974085" w:rsidRDefault="00974085" w:rsidP="00974085">
      <w:pPr>
        <w:tabs>
          <w:tab w:val="left" w:pos="180"/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b/>
          <w:sz w:val="24"/>
          <w:szCs w:val="24"/>
        </w:rPr>
        <w:tab/>
      </w:r>
      <w:r w:rsidRPr="00974085">
        <w:rPr>
          <w:rFonts w:ascii="Times New Roman" w:hAnsi="Times New Roman" w:cs="Times New Roman"/>
          <w:sz w:val="24"/>
          <w:szCs w:val="24"/>
        </w:rPr>
        <w:t xml:space="preserve">Конкретизацию целевых индикаторов предполагается разработать в Программе мониторинга качества дошкольного образования в ДОУ в рамках </w:t>
      </w:r>
      <w:proofErr w:type="gramStart"/>
      <w:r w:rsidRPr="00974085">
        <w:rPr>
          <w:rFonts w:ascii="Times New Roman" w:hAnsi="Times New Roman" w:cs="Times New Roman"/>
          <w:sz w:val="24"/>
          <w:szCs w:val="24"/>
        </w:rPr>
        <w:t>формирования независимой системы оценки качества работы</w:t>
      </w:r>
      <w:proofErr w:type="gramEnd"/>
      <w:r w:rsidRPr="00974085">
        <w:rPr>
          <w:rFonts w:ascii="Times New Roman" w:hAnsi="Times New Roman" w:cs="Times New Roman"/>
          <w:sz w:val="24"/>
          <w:szCs w:val="24"/>
        </w:rPr>
        <w:t xml:space="preserve"> организаций, оказывающих социальные услуги.</w:t>
      </w:r>
    </w:p>
    <w:p w:rsidR="00974085" w:rsidRPr="00974085" w:rsidRDefault="00974085" w:rsidP="00974085">
      <w:pPr>
        <w:tabs>
          <w:tab w:val="left" w:pos="180"/>
          <w:tab w:val="left" w:pos="18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85">
        <w:rPr>
          <w:rFonts w:ascii="Times New Roman" w:hAnsi="Times New Roman" w:cs="Times New Roman"/>
          <w:b/>
          <w:sz w:val="24"/>
          <w:szCs w:val="24"/>
        </w:rPr>
        <w:t>2. Аналитико-прогностическое обоснование Программы развития МБДОУ</w:t>
      </w:r>
    </w:p>
    <w:p w:rsidR="00974085" w:rsidRPr="00974085" w:rsidRDefault="00974085" w:rsidP="00974085">
      <w:pPr>
        <w:tabs>
          <w:tab w:val="left" w:pos="180"/>
          <w:tab w:val="left" w:pos="1185"/>
          <w:tab w:val="left" w:pos="18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85">
        <w:rPr>
          <w:rFonts w:ascii="Times New Roman" w:hAnsi="Times New Roman" w:cs="Times New Roman"/>
          <w:b/>
          <w:sz w:val="24"/>
          <w:szCs w:val="24"/>
        </w:rPr>
        <w:t>2.1. Информационная справка о ДОУ</w:t>
      </w:r>
    </w:p>
    <w:p w:rsidR="00974085" w:rsidRPr="00974085" w:rsidRDefault="00974085" w:rsidP="00974085">
      <w:pPr>
        <w:tabs>
          <w:tab w:val="left" w:pos="180"/>
          <w:tab w:val="left" w:pos="1185"/>
          <w:tab w:val="left" w:pos="18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b/>
          <w:sz w:val="24"/>
          <w:szCs w:val="24"/>
        </w:rPr>
        <w:t xml:space="preserve">Наименование: </w:t>
      </w:r>
      <w:r w:rsidRPr="00974085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села </w:t>
      </w:r>
      <w:proofErr w:type="spellStart"/>
      <w:r w:rsidRPr="00974085">
        <w:rPr>
          <w:rFonts w:ascii="Times New Roman" w:hAnsi="Times New Roman" w:cs="Times New Roman"/>
          <w:sz w:val="24"/>
          <w:szCs w:val="24"/>
        </w:rPr>
        <w:t>Мошок</w:t>
      </w:r>
      <w:proofErr w:type="spellEnd"/>
      <w:r w:rsidRPr="00974085">
        <w:rPr>
          <w:rFonts w:ascii="Times New Roman" w:hAnsi="Times New Roman" w:cs="Times New Roman"/>
          <w:sz w:val="24"/>
          <w:szCs w:val="24"/>
        </w:rPr>
        <w:t xml:space="preserve"> общеразвивающего вида с приоритетным осуществлением деятельности по физическому направлению развития детей»</w:t>
      </w:r>
    </w:p>
    <w:p w:rsidR="00974085" w:rsidRPr="00974085" w:rsidRDefault="00974085" w:rsidP="00974085">
      <w:pPr>
        <w:tabs>
          <w:tab w:val="left" w:pos="180"/>
          <w:tab w:val="left" w:pos="225"/>
          <w:tab w:val="left" w:pos="1185"/>
          <w:tab w:val="left" w:pos="1830"/>
        </w:tabs>
        <w:rPr>
          <w:rFonts w:ascii="Times New Roman" w:hAnsi="Times New Roman" w:cs="Times New Roman"/>
          <w:b/>
          <w:sz w:val="24"/>
          <w:szCs w:val="24"/>
        </w:rPr>
      </w:pPr>
      <w:r w:rsidRPr="00974085">
        <w:rPr>
          <w:rFonts w:ascii="Times New Roman" w:hAnsi="Times New Roman" w:cs="Times New Roman"/>
          <w:b/>
          <w:sz w:val="24"/>
          <w:szCs w:val="24"/>
        </w:rPr>
        <w:tab/>
      </w:r>
      <w:r w:rsidRPr="00974085">
        <w:rPr>
          <w:rFonts w:ascii="Times New Roman" w:hAnsi="Times New Roman" w:cs="Times New Roman"/>
          <w:b/>
          <w:sz w:val="24"/>
          <w:szCs w:val="24"/>
        </w:rPr>
        <w:tab/>
        <w:t xml:space="preserve">Адрес:  </w:t>
      </w:r>
      <w:r w:rsidRPr="00974085">
        <w:rPr>
          <w:rFonts w:ascii="Times New Roman" w:hAnsi="Times New Roman" w:cs="Times New Roman"/>
          <w:sz w:val="24"/>
          <w:szCs w:val="24"/>
        </w:rPr>
        <w:t xml:space="preserve">Владимирская область, </w:t>
      </w:r>
      <w:proofErr w:type="spellStart"/>
      <w:r w:rsidRPr="00974085">
        <w:rPr>
          <w:rFonts w:ascii="Times New Roman" w:hAnsi="Times New Roman" w:cs="Times New Roman"/>
          <w:sz w:val="24"/>
          <w:szCs w:val="24"/>
        </w:rPr>
        <w:t>Судогодский</w:t>
      </w:r>
      <w:proofErr w:type="spellEnd"/>
      <w:r w:rsidRPr="00974085">
        <w:rPr>
          <w:rFonts w:ascii="Times New Roman" w:hAnsi="Times New Roman" w:cs="Times New Roman"/>
          <w:sz w:val="24"/>
          <w:szCs w:val="24"/>
        </w:rPr>
        <w:t xml:space="preserve">  район, село </w:t>
      </w:r>
      <w:proofErr w:type="spellStart"/>
      <w:r w:rsidRPr="00974085">
        <w:rPr>
          <w:rFonts w:ascii="Times New Roman" w:hAnsi="Times New Roman" w:cs="Times New Roman"/>
          <w:sz w:val="24"/>
          <w:szCs w:val="24"/>
        </w:rPr>
        <w:t>Мошок</w:t>
      </w:r>
      <w:proofErr w:type="spellEnd"/>
      <w:r w:rsidRPr="00974085">
        <w:rPr>
          <w:rFonts w:ascii="Times New Roman" w:hAnsi="Times New Roman" w:cs="Times New Roman"/>
          <w:sz w:val="24"/>
          <w:szCs w:val="24"/>
        </w:rPr>
        <w:t>, ул. Заводская</w:t>
      </w:r>
      <w:proofErr w:type="gramStart"/>
      <w:r w:rsidRPr="009740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4085">
        <w:rPr>
          <w:rFonts w:ascii="Times New Roman" w:hAnsi="Times New Roman" w:cs="Times New Roman"/>
          <w:sz w:val="24"/>
          <w:szCs w:val="24"/>
        </w:rPr>
        <w:t xml:space="preserve"> д.18  </w:t>
      </w:r>
      <w:r w:rsidRPr="00974085">
        <w:rPr>
          <w:rFonts w:ascii="Times New Roman" w:hAnsi="Times New Roman" w:cs="Times New Roman"/>
          <w:sz w:val="24"/>
          <w:szCs w:val="24"/>
        </w:rPr>
        <w:tab/>
      </w:r>
      <w:r w:rsidRPr="00974085">
        <w:rPr>
          <w:rFonts w:ascii="Times New Roman" w:hAnsi="Times New Roman" w:cs="Times New Roman"/>
          <w:b/>
          <w:sz w:val="24"/>
          <w:szCs w:val="24"/>
        </w:rPr>
        <w:tab/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085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Реализуемые в ДОУ образовательные программы: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5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образовательного процесса в ДОУ определяется основной образовательной программой дошкольного образовательного учреждения (далее ООП ДОУ), разработанной в соответствии с ФГОС </w:t>
      </w:r>
      <w:proofErr w:type="gramStart"/>
      <w:r w:rsidRPr="0097408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9740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085">
        <w:rPr>
          <w:rFonts w:ascii="Times New Roman" w:eastAsia="Times New Roman" w:hAnsi="Times New Roman" w:cs="Times New Roman"/>
          <w:sz w:val="24"/>
          <w:szCs w:val="24"/>
        </w:rPr>
        <w:t>Методологическая основа ООП ДОУ: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tabs>
          <w:tab w:val="left" w:pos="11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1.Примерная образовательная программа </w:t>
      </w:r>
      <w:r w:rsidRPr="00974085">
        <w:rPr>
          <w:rFonts w:ascii="Times New Roman" w:eastAsia="Times New Roman" w:hAnsi="Times New Roman" w:cs="Times New Roman"/>
          <w:sz w:val="24"/>
          <w:szCs w:val="24"/>
        </w:rPr>
        <w:t xml:space="preserve">«От рождения до школы» под ред. Н. Е. </w:t>
      </w:r>
      <w:proofErr w:type="spellStart"/>
      <w:r w:rsidRPr="00974085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974085">
        <w:rPr>
          <w:rFonts w:ascii="Times New Roman" w:eastAsia="Times New Roman" w:hAnsi="Times New Roman" w:cs="Times New Roman"/>
          <w:sz w:val="24"/>
          <w:szCs w:val="24"/>
        </w:rPr>
        <w:t>, Т. С. Комаровой, М. А. Васильевой.</w:t>
      </w: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5">
        <w:rPr>
          <w:rFonts w:ascii="Times New Roman" w:eastAsia="Times New Roman" w:hAnsi="Times New Roman" w:cs="Times New Roman"/>
          <w:sz w:val="24"/>
          <w:szCs w:val="24"/>
        </w:rPr>
        <w:t xml:space="preserve">2. Парциальные программы по отдельным направлениям развития. </w:t>
      </w: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5">
        <w:rPr>
          <w:rFonts w:ascii="Times New Roman" w:eastAsia="Times New Roman" w:hAnsi="Times New Roman" w:cs="Times New Roman"/>
          <w:sz w:val="24"/>
          <w:szCs w:val="24"/>
        </w:rPr>
        <w:t xml:space="preserve">3. Реализация приоритетного направления ДОУ - </w:t>
      </w:r>
      <w:proofErr w:type="gramStart"/>
      <w:r w:rsidRPr="00974085">
        <w:rPr>
          <w:rFonts w:ascii="Times New Roman" w:eastAsia="Times New Roman" w:hAnsi="Times New Roman" w:cs="Times New Roman"/>
          <w:sz w:val="24"/>
          <w:szCs w:val="24"/>
        </w:rPr>
        <w:t>физкультурно-оздоровительное</w:t>
      </w:r>
      <w:proofErr w:type="gramEnd"/>
      <w:r w:rsidRPr="009740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5">
        <w:rPr>
          <w:rFonts w:ascii="Times New Roman" w:eastAsia="Times New Roman" w:hAnsi="Times New Roman" w:cs="Times New Roman"/>
          <w:sz w:val="24"/>
          <w:szCs w:val="24"/>
        </w:rPr>
        <w:t xml:space="preserve">4. Рабочие программы дополнительных образовательных услуг по направлению: 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120" w:hanging="13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74085">
        <w:rPr>
          <w:rFonts w:ascii="Times New Roman" w:eastAsia="Times New Roman" w:hAnsi="Times New Roman" w:cs="Times New Roman"/>
          <w:sz w:val="24"/>
          <w:szCs w:val="24"/>
          <w:lang w:val="en-US"/>
        </w:rPr>
        <w:t>художественно-эстетическое</w:t>
      </w:r>
      <w:proofErr w:type="spellEnd"/>
      <w:r w:rsidRPr="009740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74085" w:rsidRPr="00974085" w:rsidRDefault="00974085" w:rsidP="0097408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120" w:hanging="13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74085">
        <w:rPr>
          <w:rFonts w:ascii="Times New Roman" w:eastAsia="Times New Roman" w:hAnsi="Times New Roman" w:cs="Times New Roman"/>
          <w:sz w:val="24"/>
          <w:szCs w:val="24"/>
          <w:lang w:val="en-US"/>
        </w:rPr>
        <w:t>эколог</w:t>
      </w:r>
      <w:r w:rsidRPr="00974085">
        <w:rPr>
          <w:rFonts w:ascii="Times New Roman" w:eastAsia="Times New Roman" w:hAnsi="Times New Roman" w:cs="Times New Roman"/>
          <w:sz w:val="24"/>
          <w:szCs w:val="24"/>
        </w:rPr>
        <w:t>ическое</w:t>
      </w:r>
      <w:proofErr w:type="spellEnd"/>
      <w:proofErr w:type="gramEnd"/>
      <w:r w:rsidRPr="009740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085">
        <w:rPr>
          <w:rFonts w:ascii="Times New Roman" w:hAnsi="Times New Roman"/>
          <w:sz w:val="24"/>
          <w:szCs w:val="24"/>
        </w:rPr>
        <w:t xml:space="preserve">          </w:t>
      </w:r>
      <w:r w:rsidRPr="00974085">
        <w:rPr>
          <w:rFonts w:ascii="Times New Roman" w:hAnsi="Times New Roman"/>
          <w:b/>
          <w:bCs/>
          <w:sz w:val="24"/>
          <w:szCs w:val="24"/>
        </w:rPr>
        <w:t>Взаимодействие учреждения с социумом: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  <w:r w:rsidRPr="00974085">
        <w:rPr>
          <w:rFonts w:ascii="Times New Roman" w:hAnsi="Times New Roman"/>
          <w:sz w:val="24"/>
          <w:szCs w:val="24"/>
        </w:rPr>
        <w:t>ОУ «</w:t>
      </w:r>
      <w:proofErr w:type="spellStart"/>
      <w:r w:rsidRPr="00974085">
        <w:rPr>
          <w:rFonts w:ascii="Times New Roman" w:hAnsi="Times New Roman"/>
          <w:sz w:val="24"/>
          <w:szCs w:val="24"/>
        </w:rPr>
        <w:t>Мошокская</w:t>
      </w:r>
      <w:proofErr w:type="spellEnd"/>
      <w:r w:rsidRPr="00974085">
        <w:rPr>
          <w:rFonts w:ascii="Times New Roman" w:hAnsi="Times New Roman"/>
          <w:sz w:val="24"/>
          <w:szCs w:val="24"/>
        </w:rPr>
        <w:t xml:space="preserve"> СОШ»  </w:t>
      </w:r>
    </w:p>
    <w:p w:rsidR="00974085" w:rsidRPr="00974085" w:rsidRDefault="00974085" w:rsidP="009740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4085">
        <w:rPr>
          <w:rFonts w:ascii="Times New Roman" w:hAnsi="Times New Roman"/>
          <w:sz w:val="24"/>
          <w:szCs w:val="24"/>
        </w:rPr>
        <w:t>Библиотека</w:t>
      </w:r>
    </w:p>
    <w:p w:rsidR="00974085" w:rsidRPr="00974085" w:rsidRDefault="00974085" w:rsidP="009740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085" w:rsidRPr="00974085" w:rsidRDefault="00974085" w:rsidP="00974085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/>
          <w:sz w:val="24"/>
          <w:szCs w:val="24"/>
        </w:rPr>
      </w:pPr>
      <w:r w:rsidRPr="00974085">
        <w:rPr>
          <w:rFonts w:ascii="Times New Roman" w:hAnsi="Times New Roman"/>
          <w:sz w:val="24"/>
          <w:szCs w:val="24"/>
        </w:rPr>
        <w:t>МКДЦ «Родина»</w:t>
      </w:r>
    </w:p>
    <w:p w:rsidR="00974085" w:rsidRPr="00974085" w:rsidRDefault="00974085" w:rsidP="009740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4085">
        <w:rPr>
          <w:rFonts w:ascii="Times New Roman" w:hAnsi="Times New Roman"/>
          <w:sz w:val="24"/>
          <w:szCs w:val="24"/>
        </w:rPr>
        <w:t>(</w:t>
      </w:r>
      <w:proofErr w:type="spellStart"/>
      <w:r w:rsidRPr="00974085">
        <w:rPr>
          <w:rFonts w:ascii="Times New Roman" w:hAnsi="Times New Roman"/>
          <w:sz w:val="24"/>
          <w:szCs w:val="24"/>
        </w:rPr>
        <w:t>Мошокский</w:t>
      </w:r>
      <w:proofErr w:type="spellEnd"/>
      <w:r w:rsidRPr="00974085">
        <w:rPr>
          <w:rFonts w:ascii="Times New Roman" w:hAnsi="Times New Roman"/>
          <w:sz w:val="24"/>
          <w:szCs w:val="24"/>
        </w:rPr>
        <w:t xml:space="preserve"> ДК)</w:t>
      </w:r>
    </w:p>
    <w:p w:rsidR="00974085" w:rsidRPr="00974085" w:rsidRDefault="00974085" w:rsidP="009740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085" w:rsidRPr="00974085" w:rsidRDefault="00974085" w:rsidP="009740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74085">
        <w:rPr>
          <w:rFonts w:ascii="Times New Roman" w:hAnsi="Times New Roman"/>
          <w:b/>
          <w:bCs/>
          <w:sz w:val="24"/>
          <w:szCs w:val="24"/>
          <w:lang w:val="en-US"/>
        </w:rPr>
        <w:t xml:space="preserve">2.2. </w:t>
      </w:r>
      <w:proofErr w:type="spellStart"/>
      <w:r w:rsidRPr="00974085">
        <w:rPr>
          <w:rFonts w:ascii="Times New Roman" w:hAnsi="Times New Roman"/>
          <w:b/>
          <w:bCs/>
          <w:sz w:val="24"/>
          <w:szCs w:val="24"/>
          <w:lang w:val="en-US"/>
        </w:rPr>
        <w:t>Анализ</w:t>
      </w:r>
      <w:proofErr w:type="spellEnd"/>
      <w:r w:rsidRPr="0097408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4085">
        <w:rPr>
          <w:rFonts w:ascii="Times New Roman" w:hAnsi="Times New Roman"/>
          <w:b/>
          <w:bCs/>
          <w:sz w:val="24"/>
          <w:szCs w:val="24"/>
          <w:lang w:val="en-US"/>
        </w:rPr>
        <w:t>образовательного</w:t>
      </w:r>
      <w:proofErr w:type="spellEnd"/>
      <w:r w:rsidRPr="0097408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4085">
        <w:rPr>
          <w:rFonts w:ascii="Times New Roman" w:hAnsi="Times New Roman"/>
          <w:b/>
          <w:bCs/>
          <w:sz w:val="24"/>
          <w:szCs w:val="24"/>
          <w:lang w:val="en-US"/>
        </w:rPr>
        <w:t>процесса</w:t>
      </w:r>
      <w:proofErr w:type="spellEnd"/>
    </w:p>
    <w:p w:rsidR="00974085" w:rsidRPr="00974085" w:rsidRDefault="00974085" w:rsidP="009740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4"/>
        <w:gridCol w:w="5074"/>
      </w:tblGrid>
      <w:tr w:rsidR="00974085" w:rsidRPr="00974085" w:rsidTr="00194E5A">
        <w:tc>
          <w:tcPr>
            <w:tcW w:w="5341" w:type="dxa"/>
          </w:tcPr>
          <w:p w:rsidR="00974085" w:rsidRPr="00974085" w:rsidRDefault="00974085" w:rsidP="0097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5341" w:type="dxa"/>
          </w:tcPr>
          <w:p w:rsidR="00974085" w:rsidRPr="00974085" w:rsidRDefault="00974085" w:rsidP="00974085">
            <w:pPr>
              <w:rPr>
                <w:sz w:val="24"/>
                <w:szCs w:val="24"/>
              </w:rPr>
            </w:pPr>
            <w:r w:rsidRPr="00974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  <w:proofErr w:type="spellStart"/>
            <w:r w:rsidRPr="00974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Проблемы</w:t>
            </w:r>
            <w:proofErr w:type="spellEnd"/>
          </w:p>
        </w:tc>
      </w:tr>
      <w:tr w:rsidR="00974085" w:rsidRPr="00974085" w:rsidTr="00194E5A">
        <w:tc>
          <w:tcPr>
            <w:tcW w:w="5341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Функционируют 4 групп с 10 часовым пребыванием. Укомплектованность на 90%.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процесс регламентируется ООП ДОУ, </w:t>
            </w:r>
            <w:proofErr w:type="gramStart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proofErr w:type="gramEnd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 ФГОС ДО.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Содержание образования в ДОУ дифференцируется по следующим направлениям развития: физкультурно-оздоровительное, познавательное, речевое, социально-коммуникативное, художественно-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proofErr w:type="gramEnd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 и реализуется в различных формах организации педагогического процесса.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На достаточном  уровне находится система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оказания дополнительных образовательных услуг.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Имеется необходимое нормативно-правовое и методико-дидактическое обеспечение, выстроена соответствующая предметно-развивающая среда.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ab/>
              <w:t>По результатам анкетирования, качество образовательных услуг на 98% удовлетворяет родителей</w:t>
            </w:r>
            <w:proofErr w:type="gramStart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341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некоторых педагогов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ДОУ не позволяет качественно спланировать и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получить максимально возможные образовательные результаты.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в своей работе в большей мере ориентируются на усредненные нормативы развития, в </w:t>
            </w:r>
            <w:proofErr w:type="gramStart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 с чем затруднен индивидуальный подход.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Организованные формы работы с детьми занимают более 30% от общего времени, предпочтение отдается групповым формам работы. Дифференцированной и индивидуальной работе отводится лишь 10% от времени пребывания ребенка в ДОУ.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Педагоги ДОУ отдают предпочтение традиционным формам работы с детьми в ущерб развивающим, испытывают затруднения в ведении образовательной работы в условиях дифференциации и индивидуализации образования, ориентируются на усредненные показатели развития группы.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Большое количество детей с речевыми нарушениями.</w:t>
            </w:r>
          </w:p>
        </w:tc>
      </w:tr>
    </w:tbl>
    <w:p w:rsidR="00974085" w:rsidRPr="00974085" w:rsidRDefault="00974085" w:rsidP="00974085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085" w:rsidRPr="00974085" w:rsidRDefault="00974085" w:rsidP="00974085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85">
        <w:rPr>
          <w:rFonts w:ascii="Times New Roman" w:hAnsi="Times New Roman" w:cs="Times New Roman"/>
          <w:b/>
          <w:sz w:val="24"/>
          <w:szCs w:val="24"/>
        </w:rPr>
        <w:t xml:space="preserve">2.3. Анализ </w:t>
      </w:r>
      <w:proofErr w:type="spellStart"/>
      <w:r w:rsidRPr="00974085">
        <w:rPr>
          <w:rFonts w:ascii="Times New Roman" w:hAnsi="Times New Roman" w:cs="Times New Roman"/>
          <w:b/>
          <w:sz w:val="24"/>
          <w:szCs w:val="24"/>
        </w:rPr>
        <w:t>здоровьесберегающей</w:t>
      </w:r>
      <w:proofErr w:type="spellEnd"/>
      <w:r w:rsidRPr="00974085">
        <w:rPr>
          <w:rFonts w:ascii="Times New Roman" w:hAnsi="Times New Roman" w:cs="Times New Roman"/>
          <w:b/>
          <w:sz w:val="24"/>
          <w:szCs w:val="24"/>
        </w:rPr>
        <w:t xml:space="preserve"> деятельности ДОУ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8"/>
        <w:gridCol w:w="5070"/>
      </w:tblGrid>
      <w:tr w:rsidR="00974085" w:rsidRPr="00974085" w:rsidTr="00194E5A">
        <w:tc>
          <w:tcPr>
            <w:tcW w:w="5341" w:type="dxa"/>
          </w:tcPr>
          <w:p w:rsidR="00974085" w:rsidRPr="00974085" w:rsidRDefault="00974085" w:rsidP="0097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5341" w:type="dxa"/>
          </w:tcPr>
          <w:p w:rsidR="00974085" w:rsidRPr="00974085" w:rsidRDefault="00974085" w:rsidP="0097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Проблемы</w:t>
            </w:r>
            <w:proofErr w:type="spellEnd"/>
          </w:p>
        </w:tc>
      </w:tr>
      <w:tr w:rsidR="00974085" w:rsidRPr="00974085" w:rsidTr="00194E5A">
        <w:tc>
          <w:tcPr>
            <w:tcW w:w="5341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Формирование грамотности в вопросах здоровья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трех взаимосвязанных блоках: 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-работа с детьми; 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-работа с родителями; 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-работа с сотрудниками.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разрабатываются планы поддержания</w:t>
            </w:r>
            <w:r w:rsidRPr="00974085">
              <w:t xml:space="preserve"> </w:t>
            </w: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и укрепления здоровья воспитанников, а также индивидуальные оздоровительные подходы.</w:t>
            </w: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В связи с данной тенденцией возрастает значимость работы старшей медицинской сестры по дифференциации (в зависимости от состояния здоровья) и индивидуализации физкультурно-оздоровительной</w:t>
            </w: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ab/>
              <w:t>и лечебно-профилактической работы в детском саду)</w:t>
            </w:r>
            <w:proofErr w:type="gramEnd"/>
          </w:p>
        </w:tc>
        <w:tc>
          <w:tcPr>
            <w:tcW w:w="5341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Возрастает значимость работы медицинской сестры по дифференциации и индивидуализации физкультурно-оздоровительной и лечебно-профилактической работы.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В ДОУ поступают дети, имеющие предрасположенности к простудным заболеваниям, требующие повышенного внимания, консультаций специалистов.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Рост числа взрослых (сотрудников, родителей воспитанников) с низким уровнем культуры здоровья, проявляющих инертность в ведении здорового образа жизни.</w:t>
            </w:r>
          </w:p>
          <w:p w:rsidR="00974085" w:rsidRPr="00974085" w:rsidRDefault="00974085" w:rsidP="00974085">
            <w:pPr>
              <w:jc w:val="right"/>
              <w:rPr>
                <w:sz w:val="24"/>
                <w:szCs w:val="24"/>
              </w:rPr>
            </w:pPr>
          </w:p>
        </w:tc>
      </w:tr>
    </w:tbl>
    <w:p w:rsidR="00974085" w:rsidRPr="00974085" w:rsidRDefault="00974085" w:rsidP="00974085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974085">
        <w:rPr>
          <w:sz w:val="24"/>
          <w:szCs w:val="24"/>
        </w:rPr>
        <w:tab/>
      </w:r>
      <w:r w:rsidRPr="00974085">
        <w:rPr>
          <w:rFonts w:ascii="Times New Roman" w:hAnsi="Times New Roman" w:cs="Times New Roman"/>
          <w:b/>
          <w:sz w:val="24"/>
          <w:szCs w:val="24"/>
        </w:rPr>
        <w:t>Перспективы развития.</w:t>
      </w:r>
      <w:r w:rsidRPr="00974085">
        <w:rPr>
          <w:rFonts w:ascii="Times New Roman" w:hAnsi="Times New Roman" w:cs="Times New Roman"/>
          <w:sz w:val="24"/>
          <w:szCs w:val="24"/>
        </w:rPr>
        <w:t xml:space="preserve"> Разработка проекта «Здоровый дошкольник» на период 2017-2022 гг., предусматривающего расширение сферы деятельности ДОУ по поддержке и укреплению</w:t>
      </w:r>
      <w:r w:rsidRPr="00974085">
        <w:t xml:space="preserve"> </w:t>
      </w:r>
      <w:r w:rsidRPr="00974085">
        <w:rPr>
          <w:rFonts w:ascii="Times New Roman" w:hAnsi="Times New Roman" w:cs="Times New Roman"/>
          <w:sz w:val="24"/>
          <w:szCs w:val="24"/>
        </w:rPr>
        <w:t xml:space="preserve">здоровья всех участников образовательного процесса, укрепление преемственных </w:t>
      </w:r>
      <w:r w:rsidRPr="00974085">
        <w:rPr>
          <w:rFonts w:ascii="Times New Roman" w:hAnsi="Times New Roman" w:cs="Times New Roman"/>
          <w:sz w:val="24"/>
          <w:szCs w:val="24"/>
        </w:rPr>
        <w:lastRenderedPageBreak/>
        <w:t>связей с учреждениями здравоохранения, ведение инновационной деятельности ДОУ в данном направлении. Это поможет добиться стабильной положительной динамики в поддержании и укреплении здоровья воспитанников, приобщения к здоровому образу жизни заинтересованных взрослых.</w:t>
      </w:r>
    </w:p>
    <w:p w:rsidR="00974085" w:rsidRPr="00974085" w:rsidRDefault="00974085" w:rsidP="00974085">
      <w:pPr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b/>
          <w:sz w:val="24"/>
          <w:szCs w:val="24"/>
        </w:rPr>
        <w:t>Возможные риски</w:t>
      </w:r>
      <w:r w:rsidRPr="00974085">
        <w:rPr>
          <w:rFonts w:ascii="Times New Roman" w:hAnsi="Times New Roman" w:cs="Times New Roman"/>
          <w:sz w:val="24"/>
          <w:szCs w:val="24"/>
        </w:rPr>
        <w:t>. Потенциальные потребители образовательных услуг могут недооценивать значимость физкультурно-оздоровительной работы дошкольников, предпочитая оплачивать дополнительные занятия познавательно-речевого и художественно-эстетического циклов.</w:t>
      </w:r>
    </w:p>
    <w:p w:rsidR="00974085" w:rsidRPr="00974085" w:rsidRDefault="00974085" w:rsidP="009740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085" w:rsidRPr="00974085" w:rsidRDefault="00974085" w:rsidP="009740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085" w:rsidRPr="00974085" w:rsidRDefault="00974085" w:rsidP="00974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85">
        <w:rPr>
          <w:rFonts w:ascii="Times New Roman" w:hAnsi="Times New Roman" w:cs="Times New Roman"/>
          <w:b/>
          <w:sz w:val="24"/>
          <w:szCs w:val="24"/>
        </w:rPr>
        <w:t>2.4. Анализ управляющей системы</w:t>
      </w:r>
    </w:p>
    <w:p w:rsidR="00974085" w:rsidRPr="00974085" w:rsidRDefault="00974085" w:rsidP="00974085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974085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9"/>
        <w:gridCol w:w="5059"/>
      </w:tblGrid>
      <w:tr w:rsidR="00974085" w:rsidRPr="00974085" w:rsidTr="00194E5A">
        <w:tc>
          <w:tcPr>
            <w:tcW w:w="5341" w:type="dxa"/>
          </w:tcPr>
          <w:p w:rsidR="00974085" w:rsidRPr="00974085" w:rsidRDefault="00974085" w:rsidP="00974085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Сильные стороны</w:t>
            </w:r>
          </w:p>
        </w:tc>
        <w:tc>
          <w:tcPr>
            <w:tcW w:w="5341" w:type="dxa"/>
          </w:tcPr>
          <w:p w:rsidR="00974085" w:rsidRPr="00974085" w:rsidRDefault="00974085" w:rsidP="00974085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Проблемы</w:t>
            </w:r>
          </w:p>
        </w:tc>
      </w:tr>
      <w:tr w:rsidR="00974085" w:rsidRPr="00974085" w:rsidTr="00194E5A">
        <w:tc>
          <w:tcPr>
            <w:tcW w:w="5341" w:type="dxa"/>
          </w:tcPr>
          <w:p w:rsidR="00974085" w:rsidRPr="00974085" w:rsidRDefault="00974085" w:rsidP="0097408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В ДОУ существует достаточно эффективная, профессиональная, компетентная система административного и оперативного управления коллективом. Руководитель в равной и высокой степени ориентирован на задачи и отношения. Подчиненные, как правило, хотят, но не всегда</w:t>
            </w:r>
          </w:p>
          <w:p w:rsidR="00974085" w:rsidRPr="00974085" w:rsidRDefault="00974085" w:rsidP="0097408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могут нести ответственность.</w:t>
            </w:r>
          </w:p>
          <w:p w:rsidR="00974085" w:rsidRPr="00974085" w:rsidRDefault="00974085" w:rsidP="0097408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В ДОУ практикуются материальная и моральная поддержка инициативы работников, регулярное проведение консультаций, семинаров,  участие в конкурсах, обсуждение порядка работы, разработка и внедрение локальных актов, правил и инструкций.</w:t>
            </w:r>
          </w:p>
          <w:p w:rsidR="00974085" w:rsidRPr="00974085" w:rsidRDefault="00974085" w:rsidP="0097408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Управленческая деятельность осуществляется посредством </w:t>
            </w:r>
            <w:proofErr w:type="gramStart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  <w:proofErr w:type="gramEnd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 (заведующая, старший воспитатель), общественного</w:t>
            </w:r>
          </w:p>
          <w:p w:rsidR="00974085" w:rsidRPr="00974085" w:rsidRDefault="00974085" w:rsidP="0097408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 ( родительские комитеты), коллективного (общее собрание работников ДОУ, педагогический совет) управления.</w:t>
            </w:r>
          </w:p>
        </w:tc>
        <w:tc>
          <w:tcPr>
            <w:tcW w:w="5341" w:type="dxa"/>
          </w:tcPr>
          <w:p w:rsidR="00974085" w:rsidRPr="00974085" w:rsidRDefault="00974085" w:rsidP="0097408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Несовершенство</w:t>
            </w: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нормативно-правового</w:t>
            </w:r>
            <w:proofErr w:type="gramEnd"/>
          </w:p>
          <w:p w:rsidR="00974085" w:rsidRPr="00974085" w:rsidRDefault="00974085" w:rsidP="0097408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сопровождения перехода на новую модель</w:t>
            </w:r>
          </w:p>
          <w:p w:rsidR="00974085" w:rsidRPr="00974085" w:rsidRDefault="00974085" w:rsidP="00974085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управления образовательным учреждением и</w:t>
            </w:r>
          </w:p>
          <w:p w:rsidR="00974085" w:rsidRPr="00974085" w:rsidRDefault="00974085" w:rsidP="00974085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новую оплату труда работников.</w:t>
            </w:r>
          </w:p>
        </w:tc>
      </w:tr>
    </w:tbl>
    <w:p w:rsidR="00974085" w:rsidRPr="00974085" w:rsidRDefault="00974085" w:rsidP="00974085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b/>
          <w:sz w:val="24"/>
          <w:szCs w:val="24"/>
        </w:rPr>
        <w:t>Перспективы развития</w:t>
      </w:r>
      <w:r w:rsidRPr="00974085">
        <w:rPr>
          <w:rFonts w:ascii="Times New Roman" w:hAnsi="Times New Roman" w:cs="Times New Roman"/>
          <w:sz w:val="24"/>
          <w:szCs w:val="24"/>
        </w:rPr>
        <w:t>. Перестроение системы управления на основе матричной модел</w:t>
      </w:r>
      <w:proofErr w:type="gramStart"/>
      <w:r w:rsidRPr="0097408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74085">
        <w:rPr>
          <w:rFonts w:ascii="Times New Roman" w:hAnsi="Times New Roman" w:cs="Times New Roman"/>
          <w:sz w:val="24"/>
          <w:szCs w:val="24"/>
        </w:rPr>
        <w:t xml:space="preserve"> организация и включение в структуру управления ДОУ мобильных объединений педагогов ДОУ.</w:t>
      </w:r>
    </w:p>
    <w:p w:rsidR="00974085" w:rsidRPr="00974085" w:rsidRDefault="00974085" w:rsidP="00974085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b/>
          <w:sz w:val="24"/>
          <w:szCs w:val="24"/>
        </w:rPr>
        <w:t>Возможные риски</w:t>
      </w:r>
      <w:r w:rsidRPr="00974085">
        <w:rPr>
          <w:rFonts w:ascii="Times New Roman" w:hAnsi="Times New Roman" w:cs="Times New Roman"/>
          <w:sz w:val="24"/>
          <w:szCs w:val="24"/>
        </w:rPr>
        <w:t>. Выбор неверных ориентиров управления инновационной деятельностью учреждения может привести к отсутствию желаемых результатов в процессе реализации программы развития.</w:t>
      </w:r>
    </w:p>
    <w:p w:rsidR="00974085" w:rsidRPr="00974085" w:rsidRDefault="00974085" w:rsidP="00974085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85">
        <w:rPr>
          <w:rFonts w:ascii="Times New Roman" w:hAnsi="Times New Roman" w:cs="Times New Roman"/>
          <w:b/>
          <w:sz w:val="24"/>
          <w:szCs w:val="24"/>
        </w:rPr>
        <w:t>2.5. Анализ педагогического потенциала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974085" w:rsidRPr="00974085" w:rsidTr="00194E5A">
        <w:tc>
          <w:tcPr>
            <w:tcW w:w="5341" w:type="dxa"/>
          </w:tcPr>
          <w:p w:rsidR="00974085" w:rsidRPr="00974085" w:rsidRDefault="00974085" w:rsidP="0097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5341" w:type="dxa"/>
          </w:tcPr>
          <w:p w:rsidR="00974085" w:rsidRPr="00974085" w:rsidRDefault="00974085" w:rsidP="0097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</w:p>
        </w:tc>
      </w:tr>
      <w:tr w:rsidR="00974085" w:rsidRPr="00974085" w:rsidTr="00194E5A">
        <w:tc>
          <w:tcPr>
            <w:tcW w:w="5341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В ДОУ проводится планомерная работа с педагогами по повышению </w:t>
            </w:r>
            <w:r w:rsidRPr="0097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уровня, стимулированию инновационной активности. Они участвуют в заседаниях педагогического совета ДОУ по актуальным проблемам образовательного процесса, </w:t>
            </w:r>
            <w:proofErr w:type="gramStart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работе различных объединений на </w:t>
            </w:r>
            <w:proofErr w:type="gramStart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 уровнях.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Ряд педагогов повысил свою квалификацию в рамках прохождения курсов повышения педагогической квалификации и тематических семинаров, курсов.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В ДОУ имеются педагоги, способные работать в инновационном режиме, стремящиеся к обобщению своего опыта, готовые к повышению квалификационной категории.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Педагоги владеют ИКТ, используют их в рамках образовательного процесса.</w:t>
            </w:r>
          </w:p>
        </w:tc>
        <w:tc>
          <w:tcPr>
            <w:tcW w:w="5341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Обостряется проблема профессионального выгорания педагогических кадров, </w:t>
            </w:r>
            <w:r w:rsidRPr="0097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проработавших 25 и более лет.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Инертность, недостаточно </w:t>
            </w:r>
            <w:proofErr w:type="gramStart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gramStart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аналитико-прогностических</w:t>
            </w:r>
            <w:proofErr w:type="gramEnd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проектировочных умений ряда педагогов не позволяет им достойно представить опыт своей работы.</w:t>
            </w:r>
          </w:p>
        </w:tc>
      </w:tr>
    </w:tbl>
    <w:p w:rsidR="00974085" w:rsidRPr="00974085" w:rsidRDefault="00974085" w:rsidP="00974085">
      <w:pPr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b/>
          <w:sz w:val="24"/>
          <w:szCs w:val="24"/>
        </w:rPr>
        <w:lastRenderedPageBreak/>
        <w:t>Перспективы развития.</w:t>
      </w:r>
      <w:r w:rsidRPr="00974085">
        <w:rPr>
          <w:rFonts w:ascii="Times New Roman" w:hAnsi="Times New Roman" w:cs="Times New Roman"/>
          <w:sz w:val="24"/>
          <w:szCs w:val="24"/>
        </w:rPr>
        <w:t xml:space="preserve"> Часть педагогов имеют потенциал к работе в инновационном режиме. Именно эти педагоги, готовые к повышению своей компетентности, аттестации на более высокую квалификационную категорию, смогут составить инновационный стержень ДОУ и, как следствие, обеспечить максимально возможное качество образовательной услуги.</w:t>
      </w:r>
    </w:p>
    <w:p w:rsidR="00974085" w:rsidRPr="00974085" w:rsidRDefault="00974085" w:rsidP="00974085">
      <w:pPr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b/>
          <w:sz w:val="24"/>
          <w:szCs w:val="24"/>
        </w:rPr>
        <w:t xml:space="preserve">Возможные риски:                                                                                                                                                    </w:t>
      </w:r>
      <w:r w:rsidRPr="00974085">
        <w:rPr>
          <w:rFonts w:ascii="Times New Roman" w:hAnsi="Times New Roman" w:cs="Times New Roman"/>
          <w:sz w:val="24"/>
          <w:szCs w:val="24"/>
        </w:rPr>
        <w:t>Изменение штатного расписания в ДОУ в сторону сокращения числа педагогических кадров.</w:t>
      </w:r>
    </w:p>
    <w:p w:rsidR="00974085" w:rsidRPr="00974085" w:rsidRDefault="00974085" w:rsidP="00974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85">
        <w:rPr>
          <w:rFonts w:ascii="Times New Roman" w:hAnsi="Times New Roman" w:cs="Times New Roman"/>
          <w:b/>
          <w:sz w:val="24"/>
          <w:szCs w:val="24"/>
        </w:rPr>
        <w:t>2.6.Анализ информационно-коммуникационных ресурсов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00"/>
        <w:gridCol w:w="5038"/>
      </w:tblGrid>
      <w:tr w:rsidR="00974085" w:rsidRPr="00974085" w:rsidTr="00194E5A">
        <w:tc>
          <w:tcPr>
            <w:tcW w:w="5341" w:type="dxa"/>
          </w:tcPr>
          <w:p w:rsidR="00974085" w:rsidRPr="00974085" w:rsidRDefault="00974085" w:rsidP="0097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5341" w:type="dxa"/>
          </w:tcPr>
          <w:p w:rsidR="00974085" w:rsidRPr="00974085" w:rsidRDefault="00974085" w:rsidP="0097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</w:p>
        </w:tc>
      </w:tr>
      <w:tr w:rsidR="00974085" w:rsidRPr="00974085" w:rsidTr="00194E5A">
        <w:tc>
          <w:tcPr>
            <w:tcW w:w="5341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Имеется выход в сеть Интернет, получение ин-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формации по электронной почте осуществляется с компьютеров ДОУ и с личных компьютеров сотрудников.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ab/>
              <w:t>Анализ материально-технических ресурсов ДОУ создание</w:t>
            </w: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ab/>
              <w:t>предметно-развивающей среды и пополнение материально-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технического оснащения в ДОУ находится на этапе постоянного развития и совершенствования.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41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Сбой работы технических ресурсов и их устранение.</w:t>
            </w:r>
          </w:p>
        </w:tc>
      </w:tr>
    </w:tbl>
    <w:p w:rsidR="00974085" w:rsidRPr="00974085" w:rsidRDefault="00974085" w:rsidP="00974085">
      <w:pPr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b/>
          <w:sz w:val="24"/>
          <w:szCs w:val="24"/>
        </w:rPr>
        <w:t>Перспективы развития</w:t>
      </w:r>
      <w:r w:rsidRPr="00974085">
        <w:rPr>
          <w:rFonts w:ascii="Times New Roman" w:hAnsi="Times New Roman" w:cs="Times New Roman"/>
          <w:sz w:val="24"/>
          <w:szCs w:val="24"/>
        </w:rPr>
        <w:t>. Налаживание связей со службами по обслуживанию технических ресурсов.</w:t>
      </w:r>
    </w:p>
    <w:p w:rsidR="00974085" w:rsidRPr="00974085" w:rsidRDefault="00974085" w:rsidP="00974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85">
        <w:rPr>
          <w:rFonts w:ascii="Times New Roman" w:hAnsi="Times New Roman" w:cs="Times New Roman"/>
          <w:b/>
          <w:sz w:val="24"/>
          <w:szCs w:val="24"/>
        </w:rPr>
        <w:t>2.7. Материально-технические ресурсы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3"/>
        <w:gridCol w:w="5075"/>
      </w:tblGrid>
      <w:tr w:rsidR="00974085" w:rsidRPr="00974085" w:rsidTr="00194E5A">
        <w:tc>
          <w:tcPr>
            <w:tcW w:w="5341" w:type="dxa"/>
          </w:tcPr>
          <w:p w:rsidR="00974085" w:rsidRPr="00974085" w:rsidRDefault="00974085" w:rsidP="0097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5341" w:type="dxa"/>
          </w:tcPr>
          <w:p w:rsidR="00974085" w:rsidRPr="00974085" w:rsidRDefault="00974085" w:rsidP="0097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</w:p>
        </w:tc>
      </w:tr>
      <w:tr w:rsidR="00974085" w:rsidRPr="00974085" w:rsidTr="00194E5A">
        <w:tc>
          <w:tcPr>
            <w:tcW w:w="5341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Пространственная среда помещений ДОУ пополняется в соответствии с требованиями ФГОС </w:t>
            </w:r>
            <w:proofErr w:type="gramStart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 количество оборудования не в полной мере соответствуют требованиям ФГОС </w:t>
            </w:r>
            <w:proofErr w:type="gramStart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. Вследствие чего требуется пополнение среды ДОУ современным развивающим оборудованием;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материально-технического оснащения.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Недостаточный объем бюджетного финансирования для совершенствования развивающей предметно-пространственной среды и материально-технической базы ДОУ.</w:t>
            </w:r>
          </w:p>
        </w:tc>
      </w:tr>
    </w:tbl>
    <w:p w:rsidR="00974085" w:rsidRPr="00974085" w:rsidRDefault="00974085" w:rsidP="009740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085" w:rsidRPr="00974085" w:rsidRDefault="00974085" w:rsidP="00974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85">
        <w:rPr>
          <w:rFonts w:ascii="Times New Roman" w:hAnsi="Times New Roman" w:cs="Times New Roman"/>
          <w:b/>
          <w:sz w:val="24"/>
          <w:szCs w:val="24"/>
        </w:rPr>
        <w:t>2.8. Анализ финансово-экономических ресурсов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46"/>
        <w:gridCol w:w="5092"/>
      </w:tblGrid>
      <w:tr w:rsidR="00974085" w:rsidRPr="00974085" w:rsidTr="00194E5A">
        <w:tc>
          <w:tcPr>
            <w:tcW w:w="5341" w:type="dxa"/>
          </w:tcPr>
          <w:p w:rsidR="00974085" w:rsidRPr="00974085" w:rsidRDefault="00974085" w:rsidP="0097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5341" w:type="dxa"/>
          </w:tcPr>
          <w:p w:rsidR="00974085" w:rsidRPr="00974085" w:rsidRDefault="00974085" w:rsidP="0097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</w:p>
        </w:tc>
      </w:tr>
      <w:tr w:rsidR="00974085" w:rsidRPr="00974085" w:rsidTr="00194E5A">
        <w:tc>
          <w:tcPr>
            <w:tcW w:w="5341" w:type="dxa"/>
          </w:tcPr>
          <w:p w:rsidR="00974085" w:rsidRPr="00974085" w:rsidRDefault="00974085" w:rsidP="0097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Устаревшее оборудование и инфраструктура ДОУ.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85">
              <w:rPr>
                <w:rFonts w:ascii="Times New Roman" w:hAnsi="Times New Roman" w:cs="Times New Roman"/>
                <w:sz w:val="24"/>
                <w:szCs w:val="24"/>
              </w:rPr>
              <w:t>Требует доработки нормативно-правовая база финансово-экономической  деятельности  ДОУ: пополнение нормативно-правового сопровождения финансово-экономической деятельности, разработка локальных актов, форм отчетной документации</w:t>
            </w:r>
            <w:r w:rsidRPr="009740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740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974085" w:rsidRPr="00974085" w:rsidRDefault="00974085" w:rsidP="00974085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b/>
          <w:sz w:val="24"/>
          <w:szCs w:val="24"/>
        </w:rPr>
        <w:tab/>
        <w:t>Перспективы развития.</w:t>
      </w:r>
      <w:r w:rsidRPr="00974085">
        <w:rPr>
          <w:rFonts w:ascii="Times New Roman" w:hAnsi="Times New Roman" w:cs="Times New Roman"/>
          <w:sz w:val="24"/>
          <w:szCs w:val="24"/>
        </w:rPr>
        <w:t xml:space="preserve"> Возможности открытия на базе ДОУ новых форм дошкольного образования.                                                                                                                                                                 </w:t>
      </w:r>
      <w:r w:rsidRPr="00974085">
        <w:rPr>
          <w:rFonts w:ascii="Times New Roman" w:hAnsi="Times New Roman" w:cs="Times New Roman"/>
          <w:b/>
          <w:sz w:val="24"/>
          <w:szCs w:val="24"/>
        </w:rPr>
        <w:t>Возможные риски</w:t>
      </w:r>
      <w:r w:rsidRPr="00974085">
        <w:rPr>
          <w:rFonts w:ascii="Times New Roman" w:hAnsi="Times New Roman" w:cs="Times New Roman"/>
          <w:sz w:val="24"/>
          <w:szCs w:val="24"/>
        </w:rPr>
        <w:t>. Нестабильность финансово-экономического положения ДОУ из-за недофинансирования.</w:t>
      </w:r>
    </w:p>
    <w:p w:rsidR="00974085" w:rsidRPr="00974085" w:rsidRDefault="00974085" w:rsidP="00974085">
      <w:pPr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00" w:hanging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97408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Концептуальные</w:t>
      </w:r>
      <w:proofErr w:type="spellEnd"/>
      <w:r w:rsidRPr="0097408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408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основы</w:t>
      </w:r>
      <w:proofErr w:type="spellEnd"/>
      <w:r w:rsidRPr="0097408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408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развития</w:t>
      </w:r>
      <w:proofErr w:type="spellEnd"/>
      <w:r w:rsidRPr="0097408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ДОУ 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74085" w:rsidRPr="00974085" w:rsidRDefault="00974085" w:rsidP="00974085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860" w:hanging="4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97408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Миссия</w:t>
      </w:r>
      <w:proofErr w:type="spellEnd"/>
      <w:r w:rsidRPr="0097408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и </w:t>
      </w:r>
      <w:proofErr w:type="spellStart"/>
      <w:r w:rsidRPr="0097408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ценности</w:t>
      </w:r>
      <w:proofErr w:type="spellEnd"/>
      <w:r w:rsidRPr="0097408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ДОУ </w:t>
      </w:r>
    </w:p>
    <w:p w:rsidR="00974085" w:rsidRPr="00974085" w:rsidRDefault="00974085" w:rsidP="00974085">
      <w:pPr>
        <w:tabs>
          <w:tab w:val="left" w:pos="19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b/>
          <w:sz w:val="24"/>
          <w:szCs w:val="24"/>
        </w:rPr>
        <w:t>Миссия ДОУ</w:t>
      </w:r>
      <w:r w:rsidRPr="00974085">
        <w:rPr>
          <w:rFonts w:ascii="Times New Roman" w:hAnsi="Times New Roman" w:cs="Times New Roman"/>
          <w:sz w:val="24"/>
          <w:szCs w:val="24"/>
        </w:rPr>
        <w:t>:</w:t>
      </w:r>
    </w:p>
    <w:p w:rsidR="00974085" w:rsidRPr="00974085" w:rsidRDefault="00974085" w:rsidP="00974085">
      <w:pPr>
        <w:tabs>
          <w:tab w:val="left" w:pos="19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>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развития, как основы их успешного обучения в школе.</w:t>
      </w:r>
    </w:p>
    <w:p w:rsidR="00974085" w:rsidRPr="00974085" w:rsidRDefault="00974085" w:rsidP="00974085">
      <w:pPr>
        <w:tabs>
          <w:tab w:val="left" w:pos="19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4085">
        <w:rPr>
          <w:rFonts w:ascii="Times New Roman" w:hAnsi="Times New Roman" w:cs="Times New Roman"/>
          <w:b/>
          <w:sz w:val="24"/>
          <w:szCs w:val="24"/>
        </w:rPr>
        <w:t>Ценности ДОУ:</w:t>
      </w:r>
    </w:p>
    <w:p w:rsidR="00974085" w:rsidRPr="00974085" w:rsidRDefault="00974085" w:rsidP="00974085">
      <w:pPr>
        <w:tabs>
          <w:tab w:val="left" w:pos="19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  <w:u w:val="single"/>
        </w:rPr>
        <w:t>Ценность здоровья</w:t>
      </w:r>
      <w:r w:rsidRPr="00974085">
        <w:rPr>
          <w:rFonts w:ascii="Times New Roman" w:hAnsi="Times New Roman" w:cs="Times New Roman"/>
          <w:sz w:val="24"/>
          <w:szCs w:val="24"/>
        </w:rPr>
        <w:t xml:space="preserve"> - требует создания в образовательном учреждении условий для сохранения и укрепления здоровья детей (как физического, так и психического), приобщение их к ЗОЖ, формирования основ физической культуры и </w:t>
      </w:r>
      <w:proofErr w:type="spellStart"/>
      <w:r w:rsidRPr="00974085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974085">
        <w:rPr>
          <w:rFonts w:ascii="Times New Roman" w:hAnsi="Times New Roman" w:cs="Times New Roman"/>
          <w:sz w:val="24"/>
          <w:szCs w:val="24"/>
        </w:rPr>
        <w:t xml:space="preserve"> грамотности.</w:t>
      </w:r>
    </w:p>
    <w:p w:rsidR="00974085" w:rsidRPr="00974085" w:rsidRDefault="00974085" w:rsidP="00974085">
      <w:pPr>
        <w:tabs>
          <w:tab w:val="left" w:pos="19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4085" w:rsidRPr="00974085" w:rsidRDefault="00974085" w:rsidP="00974085">
      <w:pPr>
        <w:tabs>
          <w:tab w:val="left" w:pos="19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  <w:u w:val="single"/>
        </w:rPr>
        <w:t>Ценность развития</w:t>
      </w:r>
      <w:r w:rsidRPr="00974085">
        <w:rPr>
          <w:rFonts w:ascii="Times New Roman" w:hAnsi="Times New Roman" w:cs="Times New Roman"/>
          <w:sz w:val="24"/>
          <w:szCs w:val="24"/>
        </w:rPr>
        <w:t xml:space="preserve"> - направляет внимание на построение развивающего образовательного процесса, в котором актуализируются достижения и жизненный опыт каждого ребенка, обеспечивается развитие индивидуальных способностей и потребностей, формируется в условиях личностного выбора готовность детей к саморазвитию и самообразованию.</w:t>
      </w:r>
    </w:p>
    <w:p w:rsidR="00974085" w:rsidRPr="00974085" w:rsidRDefault="00974085" w:rsidP="00974085">
      <w:pPr>
        <w:tabs>
          <w:tab w:val="left" w:pos="199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74085">
        <w:rPr>
          <w:rFonts w:ascii="Times New Roman" w:hAnsi="Times New Roman" w:cs="Times New Roman"/>
          <w:sz w:val="24"/>
          <w:szCs w:val="24"/>
          <w:u w:val="single"/>
        </w:rPr>
        <w:t>Ценность детства</w:t>
      </w:r>
      <w:r w:rsidRPr="00974085">
        <w:rPr>
          <w:rFonts w:ascii="Times New Roman" w:hAnsi="Times New Roman" w:cs="Times New Roman"/>
          <w:sz w:val="24"/>
          <w:szCs w:val="24"/>
        </w:rPr>
        <w:t xml:space="preserve"> – акцентирует внимание на том, что детство – это неповторимый, самоценный и отличающийся от взрослого период жизни, особая культура, характеризующаяся целостным мировосприятием, открытостью миру, чуткостью, эмоциональностью, непосредственностью, готовностью к образованию.</w:t>
      </w:r>
      <w:proofErr w:type="gramEnd"/>
      <w:r w:rsidRPr="00974085">
        <w:rPr>
          <w:rFonts w:ascii="Times New Roman" w:hAnsi="Times New Roman" w:cs="Times New Roman"/>
          <w:sz w:val="24"/>
          <w:szCs w:val="24"/>
        </w:rPr>
        <w:t xml:space="preserve"> Специфика детства требует бережного отношения к особенностям возрастного развития, к внутреннему миру ребенка, а также создания условий для взаимодействия и взаимообогащения детского и взрослого миров.</w:t>
      </w:r>
    </w:p>
    <w:p w:rsidR="00974085" w:rsidRPr="00974085" w:rsidRDefault="00974085" w:rsidP="00974085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  <w:u w:val="single"/>
        </w:rPr>
        <w:lastRenderedPageBreak/>
        <w:t>Ценность взаимодействия</w:t>
      </w:r>
      <w:r w:rsidRPr="00974085">
        <w:rPr>
          <w:rFonts w:ascii="Times New Roman" w:hAnsi="Times New Roman" w:cs="Times New Roman"/>
          <w:sz w:val="24"/>
          <w:szCs w:val="24"/>
        </w:rPr>
        <w:t xml:space="preserve"> – предполагает, что взаимодействие, сотрудничество, партнерство, диалог, гуманное отношение рассматриваются как основной фактор образования и источник обновления образовательной системы.</w:t>
      </w:r>
    </w:p>
    <w:p w:rsidR="00974085" w:rsidRPr="00974085" w:rsidRDefault="00974085" w:rsidP="00974085">
      <w:pPr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b/>
          <w:sz w:val="24"/>
          <w:szCs w:val="24"/>
        </w:rPr>
        <w:t>Целевые установки ДОУ</w:t>
      </w:r>
      <w:r w:rsidRPr="00974085">
        <w:rPr>
          <w:rFonts w:ascii="Times New Roman" w:hAnsi="Times New Roman" w:cs="Times New Roman"/>
          <w:sz w:val="24"/>
          <w:szCs w:val="24"/>
        </w:rPr>
        <w:t>:</w:t>
      </w:r>
    </w:p>
    <w:p w:rsidR="00974085" w:rsidRPr="00974085" w:rsidRDefault="00974085" w:rsidP="00974085">
      <w:pPr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>I. Повышение качества педагогического процесса.</w:t>
      </w:r>
    </w:p>
    <w:p w:rsidR="00974085" w:rsidRPr="00974085" w:rsidRDefault="00974085" w:rsidP="00974085">
      <w:pPr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 xml:space="preserve">II. Повышение качества деятельности педагогического коллектива. </w:t>
      </w:r>
    </w:p>
    <w:p w:rsidR="00974085" w:rsidRPr="00974085" w:rsidRDefault="00974085" w:rsidP="00974085">
      <w:pPr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>III. Повышение качества управления ДОУ.</w:t>
      </w:r>
    </w:p>
    <w:p w:rsidR="00974085" w:rsidRPr="00974085" w:rsidRDefault="00974085" w:rsidP="00974085">
      <w:pPr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>IV. Повышение качества сотрудничества с родителями</w:t>
      </w:r>
    </w:p>
    <w:p w:rsidR="00974085" w:rsidRPr="00974085" w:rsidRDefault="00974085" w:rsidP="00974085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085" w:rsidRPr="00974085" w:rsidRDefault="00974085" w:rsidP="00974085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85">
        <w:rPr>
          <w:rFonts w:ascii="Times New Roman" w:hAnsi="Times New Roman" w:cs="Times New Roman"/>
          <w:b/>
          <w:sz w:val="24"/>
          <w:szCs w:val="24"/>
        </w:rPr>
        <w:t>3.2. Модель педагога ДОУ</w:t>
      </w:r>
    </w:p>
    <w:p w:rsidR="00974085" w:rsidRPr="00974085" w:rsidRDefault="00974085" w:rsidP="00974085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>(как желаемый результат)</w:t>
      </w: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 xml:space="preserve">Личность может воспитать только личность. Поэтому, в современных условиях </w:t>
      </w:r>
      <w:proofErr w:type="gramStart"/>
      <w:r w:rsidRPr="00974085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974085">
        <w:rPr>
          <w:rFonts w:ascii="Times New Roman" w:hAnsi="Times New Roman" w:cs="Times New Roman"/>
          <w:sz w:val="24"/>
          <w:szCs w:val="24"/>
        </w:rPr>
        <w:t xml:space="preserve"> приобретает образ педагога ДОУ.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>1</w:t>
      </w:r>
      <w:r w:rsidRPr="0097408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74085">
        <w:rPr>
          <w:rFonts w:ascii="Times New Roman" w:hAnsi="Times New Roman" w:cs="Times New Roman"/>
          <w:sz w:val="24"/>
          <w:szCs w:val="24"/>
        </w:rPr>
        <w:t xml:space="preserve"> </w:t>
      </w:r>
      <w:r w:rsidRPr="00974085">
        <w:rPr>
          <w:rFonts w:ascii="Times New Roman" w:hAnsi="Times New Roman" w:cs="Times New Roman"/>
          <w:b/>
          <w:bCs/>
          <w:sz w:val="24"/>
          <w:szCs w:val="24"/>
        </w:rPr>
        <w:t>Профессионализм воспитателя: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0" w:hanging="414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 xml:space="preserve">имеет необходимую педагогическую и психологическую подготовку; 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0" w:hanging="414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>владеет приемами личностно-ориентированных и системно-</w:t>
      </w:r>
      <w:proofErr w:type="spellStart"/>
      <w:r w:rsidRPr="00974085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974085">
        <w:rPr>
          <w:rFonts w:ascii="Times New Roman" w:hAnsi="Times New Roman" w:cs="Times New Roman"/>
          <w:sz w:val="24"/>
          <w:szCs w:val="24"/>
        </w:rPr>
        <w:t xml:space="preserve"> технологий; 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0" w:hanging="414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 xml:space="preserve">владеет основами необходимых знаний и умений согласно нормативным документам; 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67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 xml:space="preserve">свободно ориентируется в современных психолого-педагогических концепциях обучения, воспитания и </w:t>
      </w:r>
      <w:proofErr w:type="spellStart"/>
      <w:r w:rsidRPr="00974085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974085">
        <w:rPr>
          <w:rFonts w:ascii="Times New Roman" w:hAnsi="Times New Roman" w:cs="Times New Roman"/>
          <w:sz w:val="24"/>
          <w:szCs w:val="24"/>
        </w:rPr>
        <w:t xml:space="preserve">, использует их как основу в своей педагогической деятельности; </w:t>
      </w:r>
    </w:p>
    <w:p w:rsidR="00974085" w:rsidRPr="00974085" w:rsidRDefault="00974085" w:rsidP="0097408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0" w:hanging="414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 xml:space="preserve">владеет умением планировать и оценивать уровень развития детей своей группы; 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3" w:lineRule="auto"/>
        <w:ind w:right="20" w:firstLine="6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 xml:space="preserve">владеет педагогической техникой: речью, умением сконцентрировать внимание детей на решение педагогических задач; 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left="420" w:hanging="414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 xml:space="preserve">проявляет творчество и интерес к педагогической деятельности; 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0" w:hanging="414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>умеет работать с техническими средствами обучения, видит перспективу применения ИКТ в образовательном процессе;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4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 xml:space="preserve">стимулирует активность детей на занятии, их увлеченность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материала. Широко практикует активные формы обучения; 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3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 xml:space="preserve">реализует систему комплексного психолого-педагогического сопровождения воспитанников и их родителей; 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3" w:lineRule="auto"/>
        <w:ind w:right="20" w:firstLine="6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 xml:space="preserve">владеет способами оптимизации образовательного процесса путем включения в него новых форм дошкольного образования, расширения перечня дополнительных образовательных и оздоровительных услуг. 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60" w:hanging="2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085">
        <w:rPr>
          <w:rFonts w:ascii="Times New Roman" w:hAnsi="Times New Roman" w:cs="Times New Roman"/>
          <w:b/>
          <w:bCs/>
          <w:sz w:val="24"/>
          <w:szCs w:val="24"/>
        </w:rPr>
        <w:t xml:space="preserve">Проявление организационно-методических умений: 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74085" w:rsidRPr="00974085" w:rsidRDefault="00974085" w:rsidP="0097408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0" w:hanging="414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 xml:space="preserve">использует в работе инновационные технологии; 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3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 xml:space="preserve">включает родителей в деятельность, направленную на создание условий, способствующих развитию, оздоровлению и воспитанию их детей; формирует у родителей позитивное отношение к овладению знаниями педагогики и психологии; 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0" w:hanging="414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 xml:space="preserve">владеет навыками анализа, прогнозирования и планирования своей деятельности. 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60" w:hanging="2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085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качества педагога: 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66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 xml:space="preserve">четко представляет себе цели и задачи, стоящие перед современным образованием, стремится к максимальному личному вкладу в скорейшее осуществление прогрессивных преобразований; 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3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lastRenderedPageBreak/>
        <w:t xml:space="preserve">имеет четко выработанную жизненную позицию, не противоречащую моральным нормам общества; 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3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 xml:space="preserve">обладает развитой </w:t>
      </w:r>
      <w:proofErr w:type="spellStart"/>
      <w:r w:rsidRPr="00974085">
        <w:rPr>
          <w:rFonts w:ascii="Times New Roman" w:hAnsi="Times New Roman" w:cs="Times New Roman"/>
          <w:sz w:val="24"/>
          <w:szCs w:val="24"/>
        </w:rPr>
        <w:t>эмпатией</w:t>
      </w:r>
      <w:proofErr w:type="spellEnd"/>
      <w:r w:rsidRPr="00974085">
        <w:rPr>
          <w:rFonts w:ascii="Times New Roman" w:hAnsi="Times New Roman" w:cs="Times New Roman"/>
          <w:sz w:val="24"/>
          <w:szCs w:val="24"/>
        </w:rPr>
        <w:t xml:space="preserve">: эмоциональной отзывчивостью на переживание ребенка, чуткостью, доброжелательностью, заботливостью; тактичностью; 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3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 xml:space="preserve">владеет педагогическим тактом, умеет сохранять личностное достоинство, не ущемляя самолюбие детей, их родителей, коллег по работе; </w:t>
      </w:r>
    </w:p>
    <w:p w:rsidR="00974085" w:rsidRPr="00974085" w:rsidRDefault="00974085" w:rsidP="0097408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 xml:space="preserve">обладает рефлексивными умениями: умением размышлять над причинами успехов и неудач, ошибок и затруднений в воспитании и обучении детей; </w:t>
      </w:r>
    </w:p>
    <w:p w:rsidR="00974085" w:rsidRPr="00974085" w:rsidRDefault="00974085" w:rsidP="0097408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0" w:hanging="414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 xml:space="preserve">креативен; 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0" w:hanging="414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 xml:space="preserve">воплощает идеи </w:t>
      </w:r>
      <w:proofErr w:type="spellStart"/>
      <w:r w:rsidRPr="00974085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974085">
        <w:rPr>
          <w:rFonts w:ascii="Times New Roman" w:hAnsi="Times New Roman" w:cs="Times New Roman"/>
          <w:sz w:val="24"/>
          <w:szCs w:val="24"/>
        </w:rPr>
        <w:t xml:space="preserve"> педагогического процесса; 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3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 xml:space="preserve">развивает коммуникативно-адаптивные механизмы своей личности и личности ребенка с целью успешной интеграции в социуме; 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7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 xml:space="preserve">ведет работу по организации тесного взаимодействия медико-педагогического персонала ДОУ, родителей и социума. </w:t>
      </w:r>
    </w:p>
    <w:p w:rsidR="00974085" w:rsidRPr="00974085" w:rsidRDefault="00974085" w:rsidP="00974085">
      <w:pPr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b/>
          <w:bCs/>
          <w:sz w:val="24"/>
          <w:szCs w:val="24"/>
        </w:rPr>
        <w:t>3.3. Модель выпускника ДОУ (ребенка нового поколения)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>(как желаемый результат)</w:t>
      </w: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5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>Модель выпускника – это предполагаемый результат совместной деятельности детского сада и семьи, характеризующий их представления о наиболее важных качествах личности ребенка, которыми должен обладать выпускник ДОУ.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 xml:space="preserve">Выпускник ДОУ помимо наличия сформированных целевых ориентиров на этапе завершения дошкольного образования (ФГОС </w:t>
      </w:r>
      <w:proofErr w:type="gramStart"/>
      <w:r w:rsidRPr="0097408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74085">
        <w:rPr>
          <w:rFonts w:ascii="Times New Roman" w:hAnsi="Times New Roman" w:cs="Times New Roman"/>
          <w:sz w:val="24"/>
          <w:szCs w:val="24"/>
        </w:rPr>
        <w:t>) может обладать следующими характеристиками:</w:t>
      </w: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b/>
          <w:bCs/>
          <w:sz w:val="24"/>
          <w:szCs w:val="24"/>
        </w:rPr>
        <w:t xml:space="preserve">здоровье </w:t>
      </w:r>
      <w:r w:rsidRPr="00974085">
        <w:rPr>
          <w:rFonts w:ascii="Times New Roman" w:hAnsi="Times New Roman" w:cs="Times New Roman"/>
          <w:sz w:val="24"/>
          <w:szCs w:val="24"/>
        </w:rPr>
        <w:t>-</w:t>
      </w:r>
      <w:r w:rsidRPr="009740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4085">
        <w:rPr>
          <w:rFonts w:ascii="Times New Roman" w:hAnsi="Times New Roman" w:cs="Times New Roman"/>
          <w:sz w:val="24"/>
          <w:szCs w:val="24"/>
        </w:rPr>
        <w:t>уменьшение количества простудных заболеваний,</w:t>
      </w:r>
      <w:r w:rsidRPr="009740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4085">
        <w:rPr>
          <w:rFonts w:ascii="Times New Roman" w:hAnsi="Times New Roman" w:cs="Times New Roman"/>
          <w:sz w:val="24"/>
          <w:szCs w:val="24"/>
        </w:rPr>
        <w:t>дней болезни,</w:t>
      </w:r>
      <w:r w:rsidRPr="009740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4085">
        <w:rPr>
          <w:rFonts w:ascii="Times New Roman" w:hAnsi="Times New Roman" w:cs="Times New Roman"/>
          <w:sz w:val="24"/>
          <w:szCs w:val="24"/>
        </w:rPr>
        <w:t>снижение частоты</w:t>
      </w:r>
      <w:r w:rsidRPr="009740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4085">
        <w:rPr>
          <w:rFonts w:ascii="Times New Roman" w:hAnsi="Times New Roman" w:cs="Times New Roman"/>
          <w:sz w:val="24"/>
          <w:szCs w:val="24"/>
        </w:rPr>
        <w:t>проявлений хронических заболеваний – положительная динамика;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коммуникативная компетентность </w:t>
      </w:r>
      <w:r w:rsidRPr="00974085">
        <w:rPr>
          <w:rFonts w:ascii="Times New Roman" w:hAnsi="Times New Roman" w:cs="Times New Roman"/>
          <w:sz w:val="24"/>
          <w:szCs w:val="24"/>
        </w:rPr>
        <w:t>-</w:t>
      </w:r>
      <w:r w:rsidRPr="009740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4085">
        <w:rPr>
          <w:rFonts w:ascii="Times New Roman" w:hAnsi="Times New Roman" w:cs="Times New Roman"/>
          <w:sz w:val="24"/>
          <w:szCs w:val="24"/>
        </w:rPr>
        <w:t xml:space="preserve">умение общаться </w:t>
      </w:r>
      <w:proofErr w:type="gramStart"/>
      <w:r w:rsidRPr="0097408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74085">
        <w:rPr>
          <w:rFonts w:ascii="Times New Roman" w:hAnsi="Times New Roman" w:cs="Times New Roman"/>
          <w:sz w:val="24"/>
          <w:szCs w:val="24"/>
        </w:rPr>
        <w:t xml:space="preserve"> взрослыми и сверстниками,</w:t>
      </w:r>
      <w:r w:rsidRPr="009740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4085">
        <w:rPr>
          <w:rFonts w:ascii="Times New Roman" w:hAnsi="Times New Roman" w:cs="Times New Roman"/>
          <w:sz w:val="24"/>
          <w:szCs w:val="24"/>
        </w:rPr>
        <w:t xml:space="preserve"> владеть средствами вербального и невербального выражения своих чувств, состояний, переживаний и настроений, желаний, умение понятными средствами выразить отношение к окружающим людям и их поступкам;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компетентность </w:t>
      </w:r>
      <w:r w:rsidRPr="00974085">
        <w:rPr>
          <w:rFonts w:ascii="Times New Roman" w:hAnsi="Times New Roman" w:cs="Times New Roman"/>
          <w:sz w:val="24"/>
          <w:szCs w:val="24"/>
        </w:rPr>
        <w:t>-</w:t>
      </w:r>
      <w:r w:rsidRPr="009740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4085">
        <w:rPr>
          <w:rFonts w:ascii="Times New Roman" w:hAnsi="Times New Roman" w:cs="Times New Roman"/>
          <w:sz w:val="24"/>
          <w:szCs w:val="24"/>
        </w:rPr>
        <w:t>осознание себя живым организмом,</w:t>
      </w:r>
      <w:r w:rsidRPr="009740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4085">
        <w:rPr>
          <w:rFonts w:ascii="Times New Roman" w:hAnsi="Times New Roman" w:cs="Times New Roman"/>
          <w:sz w:val="24"/>
          <w:szCs w:val="24"/>
        </w:rPr>
        <w:t>забота о своем здоровье,</w:t>
      </w:r>
      <w:r w:rsidRPr="009740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4085">
        <w:rPr>
          <w:rFonts w:ascii="Times New Roman" w:hAnsi="Times New Roman" w:cs="Times New Roman"/>
          <w:sz w:val="24"/>
          <w:szCs w:val="24"/>
        </w:rPr>
        <w:t>желание физического совершенствования с учетом возрастных и индивидуальных возможностей;</w:t>
      </w: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b/>
          <w:bCs/>
          <w:sz w:val="24"/>
          <w:szCs w:val="24"/>
        </w:rPr>
        <w:t xml:space="preserve">интеллектуальная компетентность </w:t>
      </w:r>
      <w:r w:rsidRPr="00974085">
        <w:rPr>
          <w:rFonts w:ascii="Times New Roman" w:hAnsi="Times New Roman" w:cs="Times New Roman"/>
          <w:sz w:val="24"/>
          <w:szCs w:val="24"/>
        </w:rPr>
        <w:t>-</w:t>
      </w:r>
      <w:r w:rsidRPr="009740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4085">
        <w:rPr>
          <w:rFonts w:ascii="Times New Roman" w:hAnsi="Times New Roman" w:cs="Times New Roman"/>
          <w:sz w:val="24"/>
          <w:szCs w:val="24"/>
        </w:rPr>
        <w:t>овладение разными способами решения поставленных задач, умение прогнозировать результат;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b/>
          <w:bCs/>
          <w:sz w:val="24"/>
          <w:szCs w:val="24"/>
        </w:rPr>
        <w:t xml:space="preserve">креативность </w:t>
      </w:r>
      <w:r w:rsidRPr="00974085">
        <w:rPr>
          <w:rFonts w:ascii="Times New Roman" w:hAnsi="Times New Roman" w:cs="Times New Roman"/>
          <w:sz w:val="24"/>
          <w:szCs w:val="24"/>
        </w:rPr>
        <w:t>-</w:t>
      </w:r>
      <w:r w:rsidRPr="009740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4085">
        <w:rPr>
          <w:rFonts w:ascii="Times New Roman" w:hAnsi="Times New Roman" w:cs="Times New Roman"/>
          <w:sz w:val="24"/>
          <w:szCs w:val="24"/>
        </w:rPr>
        <w:t>отношение к окружающему миру,</w:t>
      </w:r>
      <w:r w:rsidRPr="009740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4085">
        <w:rPr>
          <w:rFonts w:ascii="Times New Roman" w:hAnsi="Times New Roman" w:cs="Times New Roman"/>
          <w:sz w:val="24"/>
          <w:szCs w:val="24"/>
        </w:rPr>
        <w:t>как к объекту преобразования и открытия,</w:t>
      </w:r>
      <w:r w:rsidRPr="009740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4085">
        <w:rPr>
          <w:rFonts w:ascii="Times New Roman" w:hAnsi="Times New Roman" w:cs="Times New Roman"/>
          <w:sz w:val="24"/>
          <w:szCs w:val="24"/>
        </w:rPr>
        <w:t>умение создавать новый продукт, который отличается оригинальностью, вариативностью;</w:t>
      </w: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43" w:lineRule="auto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b/>
          <w:bCs/>
          <w:sz w:val="24"/>
          <w:szCs w:val="24"/>
        </w:rPr>
        <w:t xml:space="preserve">любознательность </w:t>
      </w:r>
      <w:r w:rsidRPr="00974085">
        <w:rPr>
          <w:rFonts w:ascii="Times New Roman" w:hAnsi="Times New Roman" w:cs="Times New Roman"/>
          <w:sz w:val="24"/>
          <w:szCs w:val="24"/>
        </w:rPr>
        <w:t>-</w:t>
      </w:r>
      <w:r w:rsidRPr="009740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4085">
        <w:rPr>
          <w:rFonts w:ascii="Times New Roman" w:hAnsi="Times New Roman" w:cs="Times New Roman"/>
          <w:sz w:val="24"/>
          <w:szCs w:val="24"/>
        </w:rPr>
        <w:t>исследовательский интерес ребенка;</w:t>
      </w:r>
      <w:r w:rsidRPr="00974085">
        <w:rPr>
          <w:rFonts w:ascii="Times New Roman" w:hAnsi="Times New Roman" w:cs="Times New Roman"/>
          <w:b/>
          <w:bCs/>
          <w:sz w:val="24"/>
          <w:szCs w:val="24"/>
        </w:rPr>
        <w:t xml:space="preserve"> инициативность и самостоятельность </w:t>
      </w:r>
      <w:r w:rsidRPr="00974085">
        <w:rPr>
          <w:rFonts w:ascii="Times New Roman" w:hAnsi="Times New Roman" w:cs="Times New Roman"/>
          <w:sz w:val="24"/>
          <w:szCs w:val="24"/>
        </w:rPr>
        <w:t>-</w:t>
      </w:r>
      <w:r w:rsidRPr="009740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4085">
        <w:rPr>
          <w:rFonts w:ascii="Times New Roman" w:hAnsi="Times New Roman" w:cs="Times New Roman"/>
          <w:sz w:val="24"/>
          <w:szCs w:val="24"/>
        </w:rPr>
        <w:t>умение проявлять инициативу во всех видах детской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80" w:lineRule="auto"/>
        <w:ind w:right="1540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 xml:space="preserve">деятельности, в ситуациях общения с детьми и взрослыми, добиваться результатов; </w:t>
      </w:r>
      <w:r w:rsidRPr="00974085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</w:t>
      </w:r>
      <w:r w:rsidRPr="00974085">
        <w:rPr>
          <w:rFonts w:ascii="Times New Roman" w:hAnsi="Times New Roman" w:cs="Times New Roman"/>
          <w:sz w:val="24"/>
          <w:szCs w:val="24"/>
        </w:rPr>
        <w:t>-</w:t>
      </w:r>
      <w:r w:rsidRPr="009740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4085">
        <w:rPr>
          <w:rFonts w:ascii="Times New Roman" w:hAnsi="Times New Roman" w:cs="Times New Roman"/>
          <w:sz w:val="24"/>
          <w:szCs w:val="24"/>
        </w:rPr>
        <w:t>обязательство за проявление собственной личной инициативы;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b/>
          <w:bCs/>
          <w:sz w:val="24"/>
          <w:szCs w:val="24"/>
        </w:rPr>
        <w:t xml:space="preserve">произвольность </w:t>
      </w:r>
      <w:r w:rsidRPr="00974085">
        <w:rPr>
          <w:rFonts w:ascii="Times New Roman" w:hAnsi="Times New Roman" w:cs="Times New Roman"/>
          <w:sz w:val="24"/>
          <w:szCs w:val="24"/>
        </w:rPr>
        <w:t>-</w:t>
      </w:r>
      <w:r w:rsidRPr="009740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4085">
        <w:rPr>
          <w:rFonts w:ascii="Times New Roman" w:hAnsi="Times New Roman" w:cs="Times New Roman"/>
          <w:sz w:val="24"/>
          <w:szCs w:val="24"/>
        </w:rPr>
        <w:t>соподчинение собственных мотивов и мотивов других детей.</w:t>
      </w:r>
      <w:r w:rsidRPr="009740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4085">
        <w:rPr>
          <w:rFonts w:ascii="Times New Roman" w:hAnsi="Times New Roman" w:cs="Times New Roman"/>
          <w:sz w:val="24"/>
          <w:szCs w:val="24"/>
        </w:rPr>
        <w:t>Умение управлять своим поведением в соответствии с определенными сформированными у него представлениями, правилами и нормами.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 xml:space="preserve">Иными словами, мы должны выпустить ребенка, физически и психически здорового, приспособленного к условиям окружающей поликультурной социальной среды, эмоционально раскрепощенного, легко идущего на контакт </w:t>
      </w:r>
      <w:proofErr w:type="gramStart"/>
      <w:r w:rsidRPr="0097408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74085">
        <w:rPr>
          <w:rFonts w:ascii="Times New Roman" w:hAnsi="Times New Roman" w:cs="Times New Roman"/>
          <w:sz w:val="24"/>
          <w:szCs w:val="24"/>
        </w:rPr>
        <w:t xml:space="preserve"> взрослыми и сверстниками, имеющего стремление к поддержанию здорового образа жизни, с развитым в соответствии с возрастом интеллектом и творческим потенциалом.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Pr="00974085">
        <w:rPr>
          <w:rFonts w:ascii="Times New Roman" w:hAnsi="Times New Roman" w:cs="Times New Roman"/>
          <w:b/>
          <w:bCs/>
          <w:sz w:val="24"/>
          <w:szCs w:val="24"/>
        </w:rPr>
        <w:t>3.4. Модель будущего ДОУ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11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(как желаемый результат)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ab/>
        <w:t>Перспектива новой модели ДОУ предполагает: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>1. Эффективную реализацию ООП ДОУ и укрепление здоровья детей дошкольного возраста,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>обеспечивающие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развитие.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 xml:space="preserve">2.Обеспечение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детей. </w:t>
      </w: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>3.Личностно-ориентированную и системно-</w:t>
      </w:r>
      <w:proofErr w:type="spellStart"/>
      <w:r w:rsidRPr="00974085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974085">
        <w:rPr>
          <w:rFonts w:ascii="Times New Roman" w:hAnsi="Times New Roman" w:cs="Times New Roman"/>
          <w:sz w:val="24"/>
          <w:szCs w:val="24"/>
        </w:rPr>
        <w:t xml:space="preserve"> модель образования, характеризующуюся мобильностью, гибкостью, вариативностью, индивидуализацией подходов. </w:t>
      </w: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 xml:space="preserve">4.Расширение участия коллектива ДОУ и родительской общественности в разработке, принятии 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180" w:hanging="174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 xml:space="preserve">реализации правовых и управленческих решений относительно деятельности ДОУ. 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 xml:space="preserve">5.Обновленную нормативно-правовую, финансово-экономическую, материально-техническую и кадровую базы ДОУ. 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 xml:space="preserve">6.Четкое распределение и согласование компетенций и полномочий, функций и ответственности всех субъектов образовательного процесса. 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 xml:space="preserve">7.Принципиально новую развивающую предметно-пространственную среду. </w:t>
      </w:r>
    </w:p>
    <w:p w:rsidR="00974085" w:rsidRPr="00974085" w:rsidRDefault="00974085" w:rsidP="00974085">
      <w:pPr>
        <w:tabs>
          <w:tab w:val="left" w:pos="435"/>
          <w:tab w:val="left" w:pos="2595"/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ab/>
      </w:r>
    </w:p>
    <w:p w:rsidR="00974085" w:rsidRPr="00974085" w:rsidRDefault="00974085" w:rsidP="00974085">
      <w:pPr>
        <w:widowControl w:val="0"/>
        <w:numPr>
          <w:ilvl w:val="2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3720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085">
        <w:rPr>
          <w:rFonts w:ascii="Times New Roman" w:hAnsi="Times New Roman" w:cs="Times New Roman"/>
          <w:b/>
          <w:bCs/>
          <w:sz w:val="24"/>
          <w:szCs w:val="24"/>
        </w:rPr>
        <w:t xml:space="preserve">Стратегия развития ДОУ </w:t>
      </w: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>Стратегия развития ДОУ рассчитана на период до 2022 года. Стратегия определяет совокупность реализации приоритетных направлений, ориентированных на развитие детского сада. Эти направления определены тематическими блоками: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>I. Педагогический процесс.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3540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 xml:space="preserve">II. Профессиональная компетентность педагогического коллектива. </w:t>
      </w: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3540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>III. Управление ДОУ.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>IV. Сотрудничество с родителями.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ab/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b/>
          <w:bCs/>
          <w:sz w:val="24"/>
          <w:szCs w:val="24"/>
        </w:rPr>
        <w:t>4.1. Педагогический процесс</w:t>
      </w: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>Расширение спектра и повышение качества услуг, предоставляемых ДОУ путем включения в педагогический процесс ряда инновационных форм дошкольного образования, расширения спектра дополнительных образовательных услуг.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>Индивидуализация образовательного процесса путем введения индивидуальных образовательных маршрутов для детей, испытывающих трудности в усвоении программного материала, и одаренных детей.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>Обеспечение преемственности дошкольного и начального школьного образования, создание предпосылок для успешной адаптации выпускников ДОУ к обучению в школе.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>Обеспечение условий для сохранения, поддержания и укрепления здоровья всех субъектов образовательного процесса путем совершенствования работы ДОУ.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1000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 xml:space="preserve">Индивидуализация </w:t>
      </w:r>
      <w:proofErr w:type="spellStart"/>
      <w:r w:rsidRPr="00974085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9740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4085">
        <w:rPr>
          <w:rFonts w:ascii="Times New Roman" w:hAnsi="Times New Roman" w:cs="Times New Roman"/>
          <w:sz w:val="24"/>
          <w:szCs w:val="24"/>
        </w:rPr>
        <w:t>здоровьеформирующей</w:t>
      </w:r>
      <w:proofErr w:type="spellEnd"/>
      <w:r w:rsidRPr="00974085">
        <w:rPr>
          <w:rFonts w:ascii="Times New Roman" w:hAnsi="Times New Roman" w:cs="Times New Roman"/>
          <w:sz w:val="24"/>
          <w:szCs w:val="24"/>
        </w:rPr>
        <w:t xml:space="preserve"> деятельности ДОУ. Формирование системы мониторинга здоровья воспитанников ДОУ.</w:t>
      </w:r>
    </w:p>
    <w:p w:rsidR="00974085" w:rsidRPr="00974085" w:rsidRDefault="00974085" w:rsidP="00974085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ab/>
      </w:r>
      <w:r w:rsidRPr="00974085">
        <w:rPr>
          <w:rFonts w:ascii="Times New Roman" w:hAnsi="Times New Roman" w:cs="Times New Roman"/>
          <w:b/>
          <w:bCs/>
          <w:sz w:val="24"/>
          <w:szCs w:val="24"/>
        </w:rPr>
        <w:t>4.2. Профессиональная компетентность педагогического коллектива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 xml:space="preserve">Стимулирование инновационного потенциала педагогического коллектива. Постоянный рост </w:t>
      </w:r>
      <w:r w:rsidRPr="00974085">
        <w:rPr>
          <w:rFonts w:ascii="Times New Roman" w:hAnsi="Times New Roman" w:cs="Times New Roman"/>
          <w:sz w:val="24"/>
          <w:szCs w:val="24"/>
        </w:rPr>
        <w:lastRenderedPageBreak/>
        <w:t>квалификационного уровня педагогического персонала ДОУ.</w:t>
      </w:r>
      <w:r w:rsidRPr="00974085">
        <w:rPr>
          <w:rFonts w:ascii="Arial" w:hAnsi="Arial" w:cs="Arial"/>
          <w:sz w:val="23"/>
          <w:szCs w:val="23"/>
        </w:rPr>
        <w:t xml:space="preserve"> </w:t>
      </w:r>
      <w:r w:rsidRPr="00974085">
        <w:rPr>
          <w:rFonts w:ascii="Times New Roman" w:hAnsi="Times New Roman" w:cs="Times New Roman"/>
          <w:sz w:val="24"/>
          <w:szCs w:val="24"/>
        </w:rPr>
        <w:t>Повышение привлекательности ДОУ для молодых специалистов.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 xml:space="preserve">Выявление, обобщение и представления передового педагогического опыта на разных уровнях. </w:t>
      </w:r>
      <w:proofErr w:type="gramStart"/>
      <w:r w:rsidRPr="00974085">
        <w:rPr>
          <w:rFonts w:ascii="Times New Roman" w:hAnsi="Times New Roman" w:cs="Times New Roman"/>
          <w:sz w:val="24"/>
          <w:szCs w:val="24"/>
        </w:rPr>
        <w:t>Осуществление комплекса социально направленных мероприятий с целью создания положительной мотивации труда у сотрудников (рациональная организация труда; соблюдение социальных</w:t>
      </w:r>
      <w:proofErr w:type="gramEnd"/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>гарантий; отработка механизмов стимулирования труда).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ab/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b/>
          <w:bCs/>
          <w:sz w:val="24"/>
          <w:szCs w:val="24"/>
        </w:rPr>
        <w:t>4.3. Управление ДОУ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620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>Подготовка нормативно-правового обеспечения; отработка механизмов деятельности ДОУ. Совершенствование системы мониторинга качества деятельности ДОУ.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>Установление прямых связей с предприятиями, учреждениями и организациями, в целях оказания содействия в выполнении стоящих перед ДОУ задач.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>Модернизация финансово-экономической деятельности ДОУ: использования многоканальных источников финансирования (бюджет, добровольные пожертвования и спонсорская помощь,   участие ДОУ в приоритетных проектах и программах в области образования).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>Приведение в соответствие с требованиями СанПиН территории, здания, помещений и коммуникационных систем ДОУ.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>Обеспечение безопасных условий для развития детей дошкольного возраста.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>Постепенное обновление развивающей предметно-пространственной среды и материально-технической базы ДОУ.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>Внедрение ресурсосберегающих технологий.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>Повышение персональной ответственности сотрудников ДОУ за обеспечение безопасности жизни и здоровья.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74085">
        <w:rPr>
          <w:rFonts w:ascii="Times New Roman" w:hAnsi="Times New Roman" w:cs="Times New Roman"/>
          <w:b/>
          <w:bCs/>
          <w:sz w:val="24"/>
          <w:szCs w:val="24"/>
        </w:rPr>
        <w:t>4.4. Сотрудничество с родителями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>Повышение престижа ДОУ среди родителей.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2680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>Обеспечение условий для успешной адаптации детей к условиям ДОУ. Дифференциация работы с семьями воспитанников: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3" w:lineRule="auto"/>
        <w:ind w:right="20" w:firstLine="529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 xml:space="preserve">оказание консультативной и методической помощи родителям (законным представителям) по вопросам воспитания, обучения и развития детей; 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660" w:hanging="131"/>
        <w:jc w:val="both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 xml:space="preserve">организация профилактической работы с семьями группы риска. 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085">
        <w:rPr>
          <w:rFonts w:ascii="Times New Roman" w:hAnsi="Times New Roman" w:cs="Times New Roman"/>
          <w:sz w:val="24"/>
          <w:szCs w:val="24"/>
        </w:rPr>
        <w:t>Реализация совместных проектов.</w:t>
      </w:r>
    </w:p>
    <w:p w:rsidR="00974085" w:rsidRPr="00974085" w:rsidRDefault="00974085" w:rsidP="009740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74085" w:rsidRPr="00974085" w:rsidRDefault="00974085" w:rsidP="00974085">
      <w:pPr>
        <w:numPr>
          <w:ilvl w:val="2"/>
          <w:numId w:val="10"/>
        </w:numPr>
        <w:tabs>
          <w:tab w:val="left" w:pos="267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85">
        <w:rPr>
          <w:rFonts w:ascii="Times New Roman" w:hAnsi="Times New Roman" w:cs="Times New Roman"/>
          <w:b/>
          <w:sz w:val="24"/>
          <w:szCs w:val="24"/>
        </w:rPr>
        <w:t>План реализации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4"/>
        <w:gridCol w:w="2521"/>
        <w:gridCol w:w="820"/>
        <w:gridCol w:w="9"/>
        <w:gridCol w:w="825"/>
        <w:gridCol w:w="147"/>
        <w:gridCol w:w="761"/>
        <w:gridCol w:w="2481"/>
      </w:tblGrid>
      <w:tr w:rsidR="00974085" w:rsidRPr="00974085" w:rsidTr="00194E5A">
        <w:trPr>
          <w:trHeight w:val="1020"/>
        </w:trPr>
        <w:tc>
          <w:tcPr>
            <w:tcW w:w="2670" w:type="dxa"/>
            <w:vMerge w:val="restart"/>
          </w:tcPr>
          <w:p w:rsidR="00974085" w:rsidRPr="00974085" w:rsidRDefault="00974085" w:rsidP="009740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40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974085" w:rsidRPr="00974085" w:rsidRDefault="00974085" w:rsidP="009740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4085">
              <w:rPr>
                <w:rFonts w:ascii="Arial" w:hAnsi="Arial" w:cs="Arial"/>
                <w:b/>
                <w:bCs/>
                <w:sz w:val="18"/>
                <w:szCs w:val="18"/>
              </w:rPr>
              <w:t>Этапы</w:t>
            </w:r>
          </w:p>
          <w:p w:rsidR="00974085" w:rsidRPr="00974085" w:rsidRDefault="00974085" w:rsidP="009740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4085" w:rsidRPr="00974085" w:rsidRDefault="00974085" w:rsidP="009740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4085" w:rsidRPr="00974085" w:rsidRDefault="00974085" w:rsidP="009740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4085">
              <w:rPr>
                <w:rFonts w:ascii="Arial" w:hAnsi="Arial" w:cs="Arial"/>
                <w:b/>
                <w:bCs/>
                <w:sz w:val="18"/>
                <w:szCs w:val="18"/>
              </w:rPr>
              <w:t>Система мероприятий</w:t>
            </w:r>
          </w:p>
          <w:p w:rsidR="00974085" w:rsidRPr="00974085" w:rsidRDefault="00974085" w:rsidP="00974085">
            <w:pPr>
              <w:jc w:val="center"/>
            </w:pPr>
            <w:r w:rsidRPr="009740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</w:t>
            </w:r>
          </w:p>
        </w:tc>
        <w:tc>
          <w:tcPr>
            <w:tcW w:w="2670" w:type="dxa"/>
            <w:vMerge w:val="restart"/>
          </w:tcPr>
          <w:p w:rsidR="00974085" w:rsidRPr="00974085" w:rsidRDefault="00974085" w:rsidP="009740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b/>
                <w:sz w:val="18"/>
                <w:szCs w:val="18"/>
              </w:rPr>
              <w:t>I этап –</w:t>
            </w:r>
          </w:p>
          <w:p w:rsidR="00974085" w:rsidRPr="00974085" w:rsidRDefault="00974085" w:rsidP="009740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организационный</w:t>
            </w:r>
          </w:p>
          <w:p w:rsidR="00974085" w:rsidRPr="00974085" w:rsidRDefault="00974085" w:rsidP="00974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(2017-2018гг.)</w:t>
            </w:r>
          </w:p>
          <w:p w:rsidR="00974085" w:rsidRPr="00974085" w:rsidRDefault="00974085" w:rsidP="00974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: разработка и</w:t>
            </w:r>
          </w:p>
          <w:p w:rsidR="00974085" w:rsidRPr="00974085" w:rsidRDefault="00974085" w:rsidP="00974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апробация проектов</w:t>
            </w:r>
          </w:p>
          <w:p w:rsidR="00974085" w:rsidRPr="00974085" w:rsidRDefault="00974085" w:rsidP="00974085">
            <w:pPr>
              <w:jc w:val="center"/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реализации основных направлений развития ДОУ, подготовка ресурсов для реализации Программы развития.</w:t>
            </w:r>
          </w:p>
        </w:tc>
        <w:tc>
          <w:tcPr>
            <w:tcW w:w="2671" w:type="dxa"/>
            <w:gridSpan w:val="5"/>
          </w:tcPr>
          <w:p w:rsidR="00974085" w:rsidRPr="00974085" w:rsidRDefault="00974085" w:rsidP="009740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b/>
                <w:sz w:val="18"/>
                <w:szCs w:val="18"/>
              </w:rPr>
              <w:t>II этап –</w:t>
            </w:r>
          </w:p>
          <w:p w:rsidR="00974085" w:rsidRPr="00974085" w:rsidRDefault="00974085" w:rsidP="009740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b/>
                <w:sz w:val="18"/>
                <w:szCs w:val="18"/>
              </w:rPr>
              <w:t>внедренческий</w:t>
            </w:r>
          </w:p>
          <w:p w:rsidR="00974085" w:rsidRPr="00974085" w:rsidRDefault="00974085" w:rsidP="00974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(2018-2021гг.).</w:t>
            </w:r>
          </w:p>
          <w:p w:rsidR="00974085" w:rsidRPr="00974085" w:rsidRDefault="00974085" w:rsidP="00974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: практическая реализация</w:t>
            </w:r>
          </w:p>
          <w:p w:rsidR="00974085" w:rsidRPr="00974085" w:rsidRDefault="00974085" w:rsidP="00974085">
            <w:pPr>
              <w:jc w:val="center"/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Программы развития.</w:t>
            </w:r>
          </w:p>
        </w:tc>
        <w:tc>
          <w:tcPr>
            <w:tcW w:w="2671" w:type="dxa"/>
            <w:vMerge w:val="restart"/>
          </w:tcPr>
          <w:p w:rsidR="00974085" w:rsidRPr="00974085" w:rsidRDefault="00974085" w:rsidP="009740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b/>
                <w:sz w:val="18"/>
                <w:szCs w:val="18"/>
              </w:rPr>
              <w:t>III этап –</w:t>
            </w:r>
          </w:p>
          <w:p w:rsidR="00974085" w:rsidRPr="00974085" w:rsidRDefault="00974085" w:rsidP="00974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b/>
                <w:sz w:val="18"/>
                <w:szCs w:val="18"/>
              </w:rPr>
              <w:t>обобщающий</w:t>
            </w:r>
          </w:p>
          <w:p w:rsidR="00974085" w:rsidRPr="00974085" w:rsidRDefault="00974085" w:rsidP="00974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(2022г.).</w:t>
            </w:r>
          </w:p>
          <w:p w:rsidR="00974085" w:rsidRPr="00974085" w:rsidRDefault="00974085" w:rsidP="00974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 выявление соответствия полученных результатов по основным направлениям развития ДОУ поставленным целям и задачам, оценка эффективности выполнения программы,</w:t>
            </w:r>
          </w:p>
          <w:p w:rsidR="00974085" w:rsidRPr="00974085" w:rsidRDefault="00974085" w:rsidP="00974085">
            <w:pPr>
              <w:jc w:val="center"/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обозначение перспектив дальнейшей деятельности ДОУ в новом качестве.</w:t>
            </w:r>
          </w:p>
        </w:tc>
      </w:tr>
      <w:tr w:rsidR="00974085" w:rsidRPr="00974085" w:rsidTr="00194E5A">
        <w:trPr>
          <w:trHeight w:val="1665"/>
        </w:trPr>
        <w:tc>
          <w:tcPr>
            <w:tcW w:w="2670" w:type="dxa"/>
            <w:vMerge/>
          </w:tcPr>
          <w:p w:rsidR="00974085" w:rsidRPr="00974085" w:rsidRDefault="00974085" w:rsidP="009740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974085" w:rsidRPr="00974085" w:rsidRDefault="00974085" w:rsidP="009740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974085" w:rsidRPr="00974085" w:rsidRDefault="00974085" w:rsidP="009740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b/>
                <w:sz w:val="18"/>
                <w:szCs w:val="18"/>
              </w:rPr>
              <w:t>2018-</w:t>
            </w:r>
          </w:p>
          <w:p w:rsidR="00974085" w:rsidRPr="00974085" w:rsidRDefault="00974085" w:rsidP="009740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  <w:p w:rsidR="00974085" w:rsidRPr="00974085" w:rsidRDefault="00974085" w:rsidP="009740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74085">
              <w:rPr>
                <w:rFonts w:ascii="Times New Roman" w:hAnsi="Times New Roman" w:cs="Times New Roman"/>
                <w:b/>
                <w:sz w:val="18"/>
                <w:szCs w:val="18"/>
              </w:rPr>
              <w:t>уч.г</w:t>
            </w:r>
            <w:proofErr w:type="spellEnd"/>
            <w:r w:rsidRPr="0097408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974085" w:rsidRPr="00974085" w:rsidRDefault="00974085" w:rsidP="009740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74085" w:rsidRPr="00974085" w:rsidRDefault="00974085" w:rsidP="009740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b/>
                <w:sz w:val="18"/>
                <w:szCs w:val="18"/>
              </w:rPr>
              <w:t>2019-</w:t>
            </w:r>
          </w:p>
          <w:p w:rsidR="00974085" w:rsidRPr="00974085" w:rsidRDefault="00974085" w:rsidP="009740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  <w:p w:rsidR="00974085" w:rsidRPr="00974085" w:rsidRDefault="00974085" w:rsidP="009740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74085">
              <w:rPr>
                <w:rFonts w:ascii="Times New Roman" w:hAnsi="Times New Roman" w:cs="Times New Roman"/>
                <w:b/>
                <w:sz w:val="18"/>
                <w:szCs w:val="18"/>
              </w:rPr>
              <w:t>уч.г</w:t>
            </w:r>
            <w:proofErr w:type="spellEnd"/>
            <w:r w:rsidRPr="0097408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974085" w:rsidRPr="00974085" w:rsidRDefault="00974085" w:rsidP="009740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7" w:type="dxa"/>
            <w:gridSpan w:val="2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b/>
                <w:sz w:val="18"/>
                <w:szCs w:val="18"/>
              </w:rPr>
              <w:t>2020-2021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74085">
              <w:rPr>
                <w:rFonts w:ascii="Times New Roman" w:hAnsi="Times New Roman" w:cs="Times New Roman"/>
                <w:b/>
                <w:sz w:val="18"/>
                <w:szCs w:val="18"/>
              </w:rPr>
              <w:t>уч.г</w:t>
            </w:r>
            <w:proofErr w:type="spellEnd"/>
            <w:r w:rsidRPr="0097408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974085" w:rsidRPr="00974085" w:rsidRDefault="00974085" w:rsidP="009740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74085" w:rsidRPr="00974085" w:rsidRDefault="00974085" w:rsidP="009740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1" w:type="dxa"/>
            <w:vMerge/>
          </w:tcPr>
          <w:p w:rsidR="00974085" w:rsidRPr="00974085" w:rsidRDefault="00974085" w:rsidP="009740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74085" w:rsidRPr="00974085" w:rsidTr="00194E5A"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Направления деятельности</w:t>
            </w:r>
          </w:p>
          <w:p w:rsidR="00974085" w:rsidRPr="00974085" w:rsidRDefault="00974085" w:rsidP="00974085">
            <w:r w:rsidRPr="00974085">
              <w:rPr>
                <w:rFonts w:ascii="Times New Roman" w:hAnsi="Times New Roman" w:cs="Times New Roman"/>
                <w:b/>
                <w:sz w:val="18"/>
                <w:szCs w:val="18"/>
              </w:rPr>
              <w:t>данного этапа</w:t>
            </w:r>
          </w:p>
        </w:tc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Привести нормативно-правовые документы ДОУ в соответствие с </w:t>
            </w:r>
            <w:proofErr w:type="gramStart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новыми</w:t>
            </w:r>
            <w:proofErr w:type="gramEnd"/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требованиями;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совершенствовать систему переподготовки кадров;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создать условия </w:t>
            </w:r>
            <w:proofErr w:type="gramStart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осуществления качественного образовательного и оздоровительного процессов.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Разработать систему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мониторинга качества</w:t>
            </w:r>
          </w:p>
          <w:p w:rsidR="00974085" w:rsidRPr="00974085" w:rsidRDefault="00974085" w:rsidP="00974085">
            <w:r w:rsidRPr="0097408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дошкольного образования в ДОУ.</w:t>
            </w:r>
          </w:p>
        </w:tc>
        <w:tc>
          <w:tcPr>
            <w:tcW w:w="2671" w:type="dxa"/>
            <w:gridSpan w:val="5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Реализовать мероприятия </w:t>
            </w:r>
            <w:proofErr w:type="gramStart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основным направлениям, определённым Программой развития;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обеспечить реализацию мероприятий по проведению </w:t>
            </w:r>
            <w:r w:rsidRPr="009740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мониторинга дошкольного образования в ДОУ </w:t>
            </w:r>
            <w:proofErr w:type="gramStart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решении</w:t>
            </w:r>
            <w:proofErr w:type="gramEnd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 задач развития;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провести корректировку</w:t>
            </w:r>
          </w:p>
          <w:p w:rsidR="00974085" w:rsidRPr="00974085" w:rsidRDefault="00974085" w:rsidP="00974085"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мероприятий по реализации Программы развития в соответствии с результатами мониторинга.</w:t>
            </w: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671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Провести анализ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результатов реализации Программы развития, оценить её эффективность;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представить аналитические материалы на педсовете </w:t>
            </w:r>
            <w:r w:rsidRPr="009740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ДОУ,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общем</w:t>
            </w:r>
            <w:proofErr w:type="gramEnd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 родительском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собрании</w:t>
            </w:r>
            <w:proofErr w:type="gramEnd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, разместить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на сайт ДОУ; определить перспективы для разработки новой Программы развития.</w:t>
            </w:r>
          </w:p>
        </w:tc>
      </w:tr>
      <w:tr w:rsidR="00974085" w:rsidRPr="00974085" w:rsidTr="00194E5A">
        <w:tc>
          <w:tcPr>
            <w:tcW w:w="10682" w:type="dxa"/>
            <w:gridSpan w:val="8"/>
          </w:tcPr>
          <w:p w:rsidR="00974085" w:rsidRPr="00974085" w:rsidRDefault="00974085" w:rsidP="009740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408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                                                            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0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</w:t>
            </w:r>
            <w:r w:rsidRPr="009740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Тематический блок I. Педагогический процесс</w:t>
            </w:r>
          </w:p>
          <w:p w:rsidR="00974085" w:rsidRPr="00974085" w:rsidRDefault="00974085" w:rsidP="00974085"/>
        </w:tc>
      </w:tr>
      <w:tr w:rsidR="00974085" w:rsidRPr="00974085" w:rsidTr="00194E5A"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Обновление образовательной программы в соответствии с ФГОС </w:t>
            </w:r>
            <w:proofErr w:type="gramStart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2670" w:type="dxa"/>
          </w:tcPr>
          <w:p w:rsidR="00974085" w:rsidRPr="00974085" w:rsidRDefault="00974085" w:rsidP="00974085">
            <w:pPr>
              <w:jc w:val="center"/>
            </w:pPr>
            <w:r w:rsidRPr="00974085">
              <w:t>*</w:t>
            </w:r>
          </w:p>
        </w:tc>
        <w:tc>
          <w:tcPr>
            <w:tcW w:w="855" w:type="dxa"/>
          </w:tcPr>
          <w:p w:rsidR="00974085" w:rsidRPr="00974085" w:rsidRDefault="00974085" w:rsidP="00974085"/>
        </w:tc>
        <w:tc>
          <w:tcPr>
            <w:tcW w:w="1020" w:type="dxa"/>
            <w:gridSpan w:val="3"/>
          </w:tcPr>
          <w:p w:rsidR="00974085" w:rsidRPr="00974085" w:rsidRDefault="00974085" w:rsidP="00974085"/>
        </w:tc>
        <w:tc>
          <w:tcPr>
            <w:tcW w:w="796" w:type="dxa"/>
          </w:tcPr>
          <w:p w:rsidR="00974085" w:rsidRPr="00974085" w:rsidRDefault="00974085" w:rsidP="00974085"/>
        </w:tc>
        <w:tc>
          <w:tcPr>
            <w:tcW w:w="2671" w:type="dxa"/>
          </w:tcPr>
          <w:p w:rsidR="00974085" w:rsidRPr="00974085" w:rsidRDefault="00974085" w:rsidP="00974085"/>
        </w:tc>
      </w:tr>
      <w:tr w:rsidR="00974085" w:rsidRPr="00974085" w:rsidTr="00194E5A"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Корректировка содержания образовательной программы</w:t>
            </w:r>
          </w:p>
        </w:tc>
        <w:tc>
          <w:tcPr>
            <w:tcW w:w="2670" w:type="dxa"/>
          </w:tcPr>
          <w:p w:rsidR="00974085" w:rsidRPr="00974085" w:rsidRDefault="00974085" w:rsidP="00974085"/>
        </w:tc>
        <w:tc>
          <w:tcPr>
            <w:tcW w:w="2671" w:type="dxa"/>
            <w:gridSpan w:val="5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671" w:type="dxa"/>
          </w:tcPr>
          <w:p w:rsidR="00974085" w:rsidRPr="00974085" w:rsidRDefault="00974085" w:rsidP="00974085"/>
        </w:tc>
      </w:tr>
      <w:tr w:rsidR="00974085" w:rsidRPr="00974085" w:rsidTr="00194E5A">
        <w:trPr>
          <w:trHeight w:val="2655"/>
        </w:trPr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Введение ФГОС в практику работы ДОУ.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образовательных услуг, отвечающих ФГОС </w:t>
            </w:r>
            <w:proofErr w:type="gramStart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Разработка системы оценки достижений детьми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результатов освоения основной образовательной программы дошкольного образования в соответствии с ФГОС </w:t>
            </w:r>
            <w:proofErr w:type="gramStart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Использование системы оценки в работе.</w:t>
            </w:r>
          </w:p>
        </w:tc>
        <w:tc>
          <w:tcPr>
            <w:tcW w:w="2670" w:type="dxa"/>
          </w:tcPr>
          <w:p w:rsidR="00974085" w:rsidRPr="00974085" w:rsidRDefault="00974085" w:rsidP="00974085">
            <w:r w:rsidRPr="00974085">
              <w:t xml:space="preserve">                       *</w:t>
            </w:r>
          </w:p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>
            <w:r w:rsidRPr="00974085">
              <w:t xml:space="preserve">                          *</w:t>
            </w:r>
          </w:p>
        </w:tc>
        <w:tc>
          <w:tcPr>
            <w:tcW w:w="855" w:type="dxa"/>
          </w:tcPr>
          <w:p w:rsidR="00974085" w:rsidRPr="00974085" w:rsidRDefault="00974085" w:rsidP="00974085">
            <w:r w:rsidRPr="00974085">
              <w:t xml:space="preserve">     *</w:t>
            </w:r>
          </w:p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>
            <w:r w:rsidRPr="00974085">
              <w:t xml:space="preserve">    *</w:t>
            </w:r>
          </w:p>
        </w:tc>
        <w:tc>
          <w:tcPr>
            <w:tcW w:w="1020" w:type="dxa"/>
            <w:gridSpan w:val="3"/>
          </w:tcPr>
          <w:p w:rsidR="00974085" w:rsidRPr="00974085" w:rsidRDefault="00974085" w:rsidP="00974085">
            <w:r w:rsidRPr="00974085">
              <w:t xml:space="preserve">       *</w:t>
            </w:r>
          </w:p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>
            <w:r w:rsidRPr="00974085">
              <w:t xml:space="preserve">    *</w:t>
            </w:r>
          </w:p>
        </w:tc>
        <w:tc>
          <w:tcPr>
            <w:tcW w:w="796" w:type="dxa"/>
          </w:tcPr>
          <w:p w:rsidR="00974085" w:rsidRPr="00974085" w:rsidRDefault="00974085" w:rsidP="00974085">
            <w:r w:rsidRPr="00974085">
              <w:t xml:space="preserve">    *</w:t>
            </w:r>
          </w:p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>
            <w:r w:rsidRPr="00974085">
              <w:t xml:space="preserve">   *</w:t>
            </w:r>
          </w:p>
        </w:tc>
        <w:tc>
          <w:tcPr>
            <w:tcW w:w="2671" w:type="dxa"/>
          </w:tcPr>
          <w:p w:rsidR="00974085" w:rsidRPr="00974085" w:rsidRDefault="00974085" w:rsidP="00974085">
            <w:r w:rsidRPr="00974085">
              <w:t xml:space="preserve">                   *</w:t>
            </w:r>
          </w:p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>
            <w:r w:rsidRPr="00974085">
              <w:t xml:space="preserve">                      *</w:t>
            </w:r>
          </w:p>
        </w:tc>
      </w:tr>
      <w:tr w:rsidR="00974085" w:rsidRPr="00974085" w:rsidTr="00194E5A">
        <w:trPr>
          <w:trHeight w:val="462"/>
        </w:trPr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мероприятий по адаптации детей в ДОУ.</w:t>
            </w:r>
          </w:p>
        </w:tc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Включение в годовые планы</w:t>
            </w:r>
          </w:p>
        </w:tc>
        <w:tc>
          <w:tcPr>
            <w:tcW w:w="855" w:type="dxa"/>
          </w:tcPr>
          <w:p w:rsidR="00974085" w:rsidRPr="00974085" w:rsidRDefault="00974085" w:rsidP="00974085">
            <w:r w:rsidRPr="00974085">
              <w:t xml:space="preserve">   *</w:t>
            </w:r>
          </w:p>
        </w:tc>
        <w:tc>
          <w:tcPr>
            <w:tcW w:w="1020" w:type="dxa"/>
            <w:gridSpan w:val="3"/>
          </w:tcPr>
          <w:p w:rsidR="00974085" w:rsidRPr="00974085" w:rsidRDefault="00974085" w:rsidP="00974085">
            <w:r w:rsidRPr="00974085">
              <w:t xml:space="preserve">     *</w:t>
            </w:r>
          </w:p>
        </w:tc>
        <w:tc>
          <w:tcPr>
            <w:tcW w:w="796" w:type="dxa"/>
          </w:tcPr>
          <w:p w:rsidR="00974085" w:rsidRPr="00974085" w:rsidRDefault="00974085" w:rsidP="00974085">
            <w:r w:rsidRPr="00974085">
              <w:t xml:space="preserve">  *</w:t>
            </w:r>
          </w:p>
        </w:tc>
        <w:tc>
          <w:tcPr>
            <w:tcW w:w="2671" w:type="dxa"/>
          </w:tcPr>
          <w:p w:rsidR="00974085" w:rsidRPr="00974085" w:rsidRDefault="00974085" w:rsidP="00974085">
            <w:r w:rsidRPr="00974085">
              <w:t xml:space="preserve">                    *</w:t>
            </w:r>
          </w:p>
        </w:tc>
      </w:tr>
      <w:tr w:rsidR="00974085" w:rsidRPr="00974085" w:rsidTr="00194E5A">
        <w:trPr>
          <w:trHeight w:val="570"/>
        </w:trPr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Подготовка к обучению в школе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Разработка программы дополнительного образования «</w:t>
            </w:r>
            <w:proofErr w:type="spellStart"/>
            <w:r w:rsidRPr="0097408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Знайка</w:t>
            </w:r>
            <w:proofErr w:type="spellEnd"/>
            <w:r w:rsidRPr="0097408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</w:p>
        </w:tc>
        <w:tc>
          <w:tcPr>
            <w:tcW w:w="855" w:type="dxa"/>
          </w:tcPr>
          <w:p w:rsidR="00974085" w:rsidRPr="00974085" w:rsidRDefault="00974085" w:rsidP="00974085">
            <w:r w:rsidRPr="00974085">
              <w:t xml:space="preserve">    *</w:t>
            </w:r>
          </w:p>
        </w:tc>
        <w:tc>
          <w:tcPr>
            <w:tcW w:w="1020" w:type="dxa"/>
            <w:gridSpan w:val="3"/>
          </w:tcPr>
          <w:p w:rsidR="00974085" w:rsidRPr="00974085" w:rsidRDefault="00974085" w:rsidP="00974085">
            <w:r w:rsidRPr="00974085">
              <w:t xml:space="preserve">      *</w:t>
            </w:r>
          </w:p>
        </w:tc>
        <w:tc>
          <w:tcPr>
            <w:tcW w:w="796" w:type="dxa"/>
          </w:tcPr>
          <w:p w:rsidR="00974085" w:rsidRPr="00974085" w:rsidRDefault="00974085" w:rsidP="00974085">
            <w:r w:rsidRPr="00974085">
              <w:t xml:space="preserve">   *</w:t>
            </w:r>
          </w:p>
        </w:tc>
        <w:tc>
          <w:tcPr>
            <w:tcW w:w="2671" w:type="dxa"/>
          </w:tcPr>
          <w:p w:rsidR="00974085" w:rsidRPr="00974085" w:rsidRDefault="00974085" w:rsidP="00974085">
            <w:r w:rsidRPr="00974085">
              <w:t xml:space="preserve">                     *</w:t>
            </w:r>
          </w:p>
        </w:tc>
      </w:tr>
      <w:tr w:rsidR="00974085" w:rsidRPr="00974085" w:rsidTr="00194E5A">
        <w:trPr>
          <w:trHeight w:val="3329"/>
        </w:trPr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создание условий для возможности получения образовательных услуг в ДОУ для лиц с разными образовательными потребностями. Предоставление дополнительных образовательных услуг по направлениям: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физкультурно-оздоровительное,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познавательное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художественно-эстетическое,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-речевое</w:t>
            </w:r>
          </w:p>
        </w:tc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Разработка нормативной базы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974085" w:rsidRPr="00974085" w:rsidRDefault="00974085" w:rsidP="00974085">
            <w:r w:rsidRPr="00974085">
              <w:t xml:space="preserve">   *</w:t>
            </w:r>
          </w:p>
        </w:tc>
        <w:tc>
          <w:tcPr>
            <w:tcW w:w="1020" w:type="dxa"/>
            <w:gridSpan w:val="3"/>
          </w:tcPr>
          <w:p w:rsidR="00974085" w:rsidRPr="00974085" w:rsidRDefault="00974085" w:rsidP="00974085">
            <w:r w:rsidRPr="00974085">
              <w:t xml:space="preserve">      *</w:t>
            </w:r>
          </w:p>
        </w:tc>
        <w:tc>
          <w:tcPr>
            <w:tcW w:w="796" w:type="dxa"/>
          </w:tcPr>
          <w:p w:rsidR="00974085" w:rsidRPr="00974085" w:rsidRDefault="00974085" w:rsidP="00974085">
            <w:r w:rsidRPr="00974085">
              <w:t xml:space="preserve">    *</w:t>
            </w:r>
          </w:p>
        </w:tc>
        <w:tc>
          <w:tcPr>
            <w:tcW w:w="2671" w:type="dxa"/>
          </w:tcPr>
          <w:p w:rsidR="00974085" w:rsidRPr="00974085" w:rsidRDefault="00974085" w:rsidP="00974085">
            <w:r w:rsidRPr="00974085">
              <w:t xml:space="preserve">                    *</w:t>
            </w:r>
          </w:p>
        </w:tc>
      </w:tr>
      <w:tr w:rsidR="00974085" w:rsidRPr="00974085" w:rsidTr="00194E5A">
        <w:trPr>
          <w:trHeight w:val="2372"/>
        </w:trPr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Реализация педагогами инновационных технологий, обеспечивающих развитие личности детей дошкольного возраста в различных видах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общения и деятельности с учетом их возрастных, индивидуальных психологических и физиологических особенностей.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Включение в годовые планы</w:t>
            </w:r>
          </w:p>
        </w:tc>
        <w:tc>
          <w:tcPr>
            <w:tcW w:w="855" w:type="dxa"/>
          </w:tcPr>
          <w:p w:rsidR="00974085" w:rsidRPr="00974085" w:rsidRDefault="00974085" w:rsidP="00974085">
            <w:r w:rsidRPr="00974085">
              <w:t xml:space="preserve">     *</w:t>
            </w:r>
          </w:p>
        </w:tc>
        <w:tc>
          <w:tcPr>
            <w:tcW w:w="1020" w:type="dxa"/>
            <w:gridSpan w:val="3"/>
          </w:tcPr>
          <w:p w:rsidR="00974085" w:rsidRPr="00974085" w:rsidRDefault="00974085" w:rsidP="00974085">
            <w:r w:rsidRPr="00974085">
              <w:t xml:space="preserve">    *</w:t>
            </w:r>
          </w:p>
        </w:tc>
        <w:tc>
          <w:tcPr>
            <w:tcW w:w="796" w:type="dxa"/>
          </w:tcPr>
          <w:p w:rsidR="00974085" w:rsidRPr="00974085" w:rsidRDefault="00974085" w:rsidP="00974085">
            <w:r w:rsidRPr="00974085">
              <w:t xml:space="preserve">  *</w:t>
            </w:r>
          </w:p>
        </w:tc>
        <w:tc>
          <w:tcPr>
            <w:tcW w:w="2671" w:type="dxa"/>
          </w:tcPr>
          <w:p w:rsidR="00974085" w:rsidRPr="00974085" w:rsidRDefault="00974085" w:rsidP="00974085">
            <w:r w:rsidRPr="00974085">
              <w:t xml:space="preserve">                  *</w:t>
            </w:r>
          </w:p>
        </w:tc>
      </w:tr>
      <w:tr w:rsidR="00974085" w:rsidRPr="00974085" w:rsidTr="00194E5A">
        <w:trPr>
          <w:trHeight w:val="1224"/>
        </w:trPr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ребенка.</w:t>
            </w:r>
          </w:p>
        </w:tc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Разработка комплексно-тематического планирования</w:t>
            </w:r>
          </w:p>
        </w:tc>
        <w:tc>
          <w:tcPr>
            <w:tcW w:w="855" w:type="dxa"/>
          </w:tcPr>
          <w:p w:rsidR="00974085" w:rsidRPr="00974085" w:rsidRDefault="00974085" w:rsidP="00974085">
            <w:r w:rsidRPr="00974085">
              <w:t xml:space="preserve">    *</w:t>
            </w:r>
          </w:p>
        </w:tc>
        <w:tc>
          <w:tcPr>
            <w:tcW w:w="1020" w:type="dxa"/>
            <w:gridSpan w:val="3"/>
          </w:tcPr>
          <w:p w:rsidR="00974085" w:rsidRPr="00974085" w:rsidRDefault="00974085" w:rsidP="00974085">
            <w:r w:rsidRPr="00974085">
              <w:t xml:space="preserve">     *</w:t>
            </w:r>
          </w:p>
        </w:tc>
        <w:tc>
          <w:tcPr>
            <w:tcW w:w="796" w:type="dxa"/>
          </w:tcPr>
          <w:p w:rsidR="00974085" w:rsidRPr="00974085" w:rsidRDefault="00974085" w:rsidP="00974085">
            <w:r w:rsidRPr="00974085">
              <w:t xml:space="preserve">   *</w:t>
            </w:r>
          </w:p>
        </w:tc>
        <w:tc>
          <w:tcPr>
            <w:tcW w:w="2671" w:type="dxa"/>
          </w:tcPr>
          <w:p w:rsidR="00974085" w:rsidRPr="00974085" w:rsidRDefault="00974085" w:rsidP="00974085">
            <w:r w:rsidRPr="00974085">
              <w:t xml:space="preserve">                       *</w:t>
            </w:r>
          </w:p>
        </w:tc>
      </w:tr>
      <w:tr w:rsidR="00974085" w:rsidRPr="00974085" w:rsidTr="00194E5A">
        <w:trPr>
          <w:trHeight w:val="1560"/>
        </w:trPr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Участие в конкурсах, олимпиадах,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турнирах</w:t>
            </w:r>
            <w:proofErr w:type="gramEnd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, фестивалях детского творчества внутри садовского, муниципального, регионального 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gramStart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всероссийского</w:t>
            </w:r>
            <w:proofErr w:type="gramEnd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 уровней.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Включение в годовые планы</w:t>
            </w:r>
          </w:p>
        </w:tc>
        <w:tc>
          <w:tcPr>
            <w:tcW w:w="855" w:type="dxa"/>
          </w:tcPr>
          <w:p w:rsidR="00974085" w:rsidRPr="00974085" w:rsidRDefault="00974085" w:rsidP="00974085">
            <w:r w:rsidRPr="00974085">
              <w:t xml:space="preserve">    *</w:t>
            </w:r>
          </w:p>
        </w:tc>
        <w:tc>
          <w:tcPr>
            <w:tcW w:w="1020" w:type="dxa"/>
            <w:gridSpan w:val="3"/>
          </w:tcPr>
          <w:p w:rsidR="00974085" w:rsidRPr="00974085" w:rsidRDefault="00974085" w:rsidP="00974085">
            <w:r w:rsidRPr="00974085">
              <w:t xml:space="preserve">       *</w:t>
            </w:r>
          </w:p>
        </w:tc>
        <w:tc>
          <w:tcPr>
            <w:tcW w:w="796" w:type="dxa"/>
          </w:tcPr>
          <w:p w:rsidR="00974085" w:rsidRPr="00974085" w:rsidRDefault="00974085" w:rsidP="00974085">
            <w:r w:rsidRPr="00974085">
              <w:t xml:space="preserve">   *</w:t>
            </w:r>
          </w:p>
        </w:tc>
        <w:tc>
          <w:tcPr>
            <w:tcW w:w="2671" w:type="dxa"/>
          </w:tcPr>
          <w:p w:rsidR="00974085" w:rsidRPr="00974085" w:rsidRDefault="00974085" w:rsidP="00974085">
            <w:r w:rsidRPr="00974085">
              <w:t xml:space="preserve">                       *</w:t>
            </w:r>
          </w:p>
        </w:tc>
      </w:tr>
      <w:tr w:rsidR="00974085" w:rsidRPr="00974085" w:rsidTr="00194E5A">
        <w:trPr>
          <w:trHeight w:val="2565"/>
        </w:trPr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Реализация программы по приоритетному физкультурно-оздоровительному направлению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деятельности ДОУ «Здоровый малыш». (</w:t>
            </w:r>
            <w:proofErr w:type="spellStart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З.Бересневой</w:t>
            </w:r>
            <w:proofErr w:type="spellEnd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Включение в годовые планы</w:t>
            </w:r>
          </w:p>
        </w:tc>
        <w:tc>
          <w:tcPr>
            <w:tcW w:w="855" w:type="dxa"/>
          </w:tcPr>
          <w:p w:rsidR="00974085" w:rsidRPr="00974085" w:rsidRDefault="00974085" w:rsidP="00974085">
            <w:r w:rsidRPr="00974085">
              <w:t xml:space="preserve">     *</w:t>
            </w:r>
          </w:p>
        </w:tc>
        <w:tc>
          <w:tcPr>
            <w:tcW w:w="1020" w:type="dxa"/>
            <w:gridSpan w:val="3"/>
          </w:tcPr>
          <w:p w:rsidR="00974085" w:rsidRPr="00974085" w:rsidRDefault="00974085" w:rsidP="00974085">
            <w:r w:rsidRPr="00974085">
              <w:t xml:space="preserve">      *</w:t>
            </w:r>
          </w:p>
        </w:tc>
        <w:tc>
          <w:tcPr>
            <w:tcW w:w="796" w:type="dxa"/>
          </w:tcPr>
          <w:p w:rsidR="00974085" w:rsidRPr="00974085" w:rsidRDefault="00974085" w:rsidP="00974085">
            <w:r w:rsidRPr="00974085">
              <w:t xml:space="preserve">    *</w:t>
            </w:r>
          </w:p>
        </w:tc>
        <w:tc>
          <w:tcPr>
            <w:tcW w:w="2671" w:type="dxa"/>
          </w:tcPr>
          <w:p w:rsidR="00974085" w:rsidRPr="00974085" w:rsidRDefault="00974085" w:rsidP="00974085">
            <w:r w:rsidRPr="00974085">
              <w:t xml:space="preserve">                     *</w:t>
            </w:r>
          </w:p>
        </w:tc>
      </w:tr>
      <w:tr w:rsidR="00974085" w:rsidRPr="00974085" w:rsidTr="00194E5A">
        <w:trPr>
          <w:trHeight w:val="2298"/>
        </w:trPr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в группах атмосферы </w:t>
            </w:r>
            <w:proofErr w:type="gramStart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гуманного</w:t>
            </w:r>
            <w:proofErr w:type="gramEnd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доброжелательного отношения ко всем воспитанникам, позволяющим растить их </w:t>
            </w:r>
            <w:proofErr w:type="gramStart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общительными</w:t>
            </w:r>
            <w:proofErr w:type="gramEnd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, добрыми, любознательными, инициативными, стремящимися к самостоятельности и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творчеству.</w:t>
            </w:r>
          </w:p>
        </w:tc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*</w:t>
            </w:r>
          </w:p>
        </w:tc>
        <w:tc>
          <w:tcPr>
            <w:tcW w:w="855" w:type="dxa"/>
          </w:tcPr>
          <w:p w:rsidR="00974085" w:rsidRPr="00974085" w:rsidRDefault="00974085" w:rsidP="00974085">
            <w:r w:rsidRPr="00974085">
              <w:t xml:space="preserve">    *</w:t>
            </w:r>
          </w:p>
        </w:tc>
        <w:tc>
          <w:tcPr>
            <w:tcW w:w="1020" w:type="dxa"/>
            <w:gridSpan w:val="3"/>
          </w:tcPr>
          <w:p w:rsidR="00974085" w:rsidRPr="00974085" w:rsidRDefault="00974085" w:rsidP="00974085">
            <w:r w:rsidRPr="00974085">
              <w:t xml:space="preserve">   *</w:t>
            </w:r>
          </w:p>
        </w:tc>
        <w:tc>
          <w:tcPr>
            <w:tcW w:w="796" w:type="dxa"/>
          </w:tcPr>
          <w:p w:rsidR="00974085" w:rsidRPr="00974085" w:rsidRDefault="00974085" w:rsidP="00974085">
            <w:r w:rsidRPr="00974085">
              <w:t xml:space="preserve">   *</w:t>
            </w:r>
          </w:p>
        </w:tc>
        <w:tc>
          <w:tcPr>
            <w:tcW w:w="2671" w:type="dxa"/>
          </w:tcPr>
          <w:p w:rsidR="00974085" w:rsidRPr="00974085" w:rsidRDefault="00974085" w:rsidP="00974085">
            <w:r w:rsidRPr="00974085">
              <w:t xml:space="preserve">                           *</w:t>
            </w:r>
          </w:p>
        </w:tc>
      </w:tr>
      <w:tr w:rsidR="00974085" w:rsidRPr="00974085" w:rsidTr="00194E5A">
        <w:trPr>
          <w:trHeight w:val="1665"/>
        </w:trPr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Максимальное использование разнообразных видов детской деятельности, их интеграция и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учет этнокультурной ситуации развития детей в целях повышения эффективности </w:t>
            </w:r>
            <w:proofErr w:type="spellStart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воспитательно</w:t>
            </w:r>
            <w:proofErr w:type="spellEnd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-образовательного процесса.</w:t>
            </w:r>
          </w:p>
        </w:tc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*</w:t>
            </w:r>
          </w:p>
        </w:tc>
        <w:tc>
          <w:tcPr>
            <w:tcW w:w="855" w:type="dxa"/>
          </w:tcPr>
          <w:p w:rsidR="00974085" w:rsidRPr="00974085" w:rsidRDefault="00974085" w:rsidP="00974085">
            <w:r w:rsidRPr="00974085">
              <w:t xml:space="preserve">     *</w:t>
            </w:r>
          </w:p>
        </w:tc>
        <w:tc>
          <w:tcPr>
            <w:tcW w:w="1020" w:type="dxa"/>
            <w:gridSpan w:val="3"/>
          </w:tcPr>
          <w:p w:rsidR="00974085" w:rsidRPr="00974085" w:rsidRDefault="00974085" w:rsidP="00974085">
            <w:r w:rsidRPr="00974085">
              <w:t xml:space="preserve">        *</w:t>
            </w:r>
          </w:p>
        </w:tc>
        <w:tc>
          <w:tcPr>
            <w:tcW w:w="796" w:type="dxa"/>
          </w:tcPr>
          <w:p w:rsidR="00974085" w:rsidRPr="00974085" w:rsidRDefault="00974085" w:rsidP="00974085">
            <w:r w:rsidRPr="00974085">
              <w:t xml:space="preserve">    *</w:t>
            </w:r>
          </w:p>
        </w:tc>
        <w:tc>
          <w:tcPr>
            <w:tcW w:w="2671" w:type="dxa"/>
          </w:tcPr>
          <w:p w:rsidR="00974085" w:rsidRPr="00974085" w:rsidRDefault="00974085" w:rsidP="00974085">
            <w:r w:rsidRPr="00974085">
              <w:t xml:space="preserve">                           *</w:t>
            </w:r>
          </w:p>
        </w:tc>
      </w:tr>
      <w:tr w:rsidR="00974085" w:rsidRPr="00974085" w:rsidTr="00194E5A">
        <w:trPr>
          <w:trHeight w:val="1953"/>
        </w:trPr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Информатизация образовательного процесса: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обновление компьютерной техники и мультимедийного оборудования;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включение ИКТ в образовательный процесс;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совершенствование работы сайта.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Включение в годовые планы</w:t>
            </w:r>
          </w:p>
        </w:tc>
        <w:tc>
          <w:tcPr>
            <w:tcW w:w="855" w:type="dxa"/>
          </w:tcPr>
          <w:p w:rsidR="00974085" w:rsidRPr="00974085" w:rsidRDefault="00974085" w:rsidP="00974085">
            <w:r w:rsidRPr="00974085">
              <w:t xml:space="preserve">       *</w:t>
            </w:r>
          </w:p>
        </w:tc>
        <w:tc>
          <w:tcPr>
            <w:tcW w:w="1020" w:type="dxa"/>
            <w:gridSpan w:val="3"/>
          </w:tcPr>
          <w:p w:rsidR="00974085" w:rsidRPr="00974085" w:rsidRDefault="00974085" w:rsidP="00974085">
            <w:r w:rsidRPr="00974085">
              <w:t xml:space="preserve">        *</w:t>
            </w:r>
          </w:p>
        </w:tc>
        <w:tc>
          <w:tcPr>
            <w:tcW w:w="796" w:type="dxa"/>
          </w:tcPr>
          <w:p w:rsidR="00974085" w:rsidRPr="00974085" w:rsidRDefault="00974085" w:rsidP="00974085">
            <w:r w:rsidRPr="00974085">
              <w:t xml:space="preserve">      *</w:t>
            </w:r>
          </w:p>
        </w:tc>
        <w:tc>
          <w:tcPr>
            <w:tcW w:w="2671" w:type="dxa"/>
          </w:tcPr>
          <w:p w:rsidR="00974085" w:rsidRPr="00974085" w:rsidRDefault="00974085" w:rsidP="00974085">
            <w:r w:rsidRPr="00974085">
              <w:t xml:space="preserve">                        *</w:t>
            </w:r>
          </w:p>
        </w:tc>
      </w:tr>
      <w:tr w:rsidR="00974085" w:rsidRPr="00974085" w:rsidTr="00194E5A">
        <w:trPr>
          <w:trHeight w:val="1626"/>
        </w:trPr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Творческая организация (креативность) </w:t>
            </w:r>
            <w:proofErr w:type="spellStart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воспитательно</w:t>
            </w:r>
            <w:proofErr w:type="spellEnd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-образовательного процесса.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*</w:t>
            </w:r>
          </w:p>
        </w:tc>
        <w:tc>
          <w:tcPr>
            <w:tcW w:w="855" w:type="dxa"/>
          </w:tcPr>
          <w:p w:rsidR="00974085" w:rsidRPr="00974085" w:rsidRDefault="00974085" w:rsidP="00974085">
            <w:r w:rsidRPr="00974085">
              <w:t xml:space="preserve">      *</w:t>
            </w:r>
          </w:p>
        </w:tc>
        <w:tc>
          <w:tcPr>
            <w:tcW w:w="1020" w:type="dxa"/>
            <w:gridSpan w:val="3"/>
          </w:tcPr>
          <w:p w:rsidR="00974085" w:rsidRPr="00974085" w:rsidRDefault="00974085" w:rsidP="00974085">
            <w:r w:rsidRPr="00974085">
              <w:t xml:space="preserve">         *</w:t>
            </w:r>
          </w:p>
        </w:tc>
        <w:tc>
          <w:tcPr>
            <w:tcW w:w="796" w:type="dxa"/>
          </w:tcPr>
          <w:p w:rsidR="00974085" w:rsidRPr="00974085" w:rsidRDefault="00974085" w:rsidP="00974085">
            <w:r w:rsidRPr="00974085">
              <w:t xml:space="preserve">      *</w:t>
            </w:r>
          </w:p>
        </w:tc>
        <w:tc>
          <w:tcPr>
            <w:tcW w:w="2671" w:type="dxa"/>
          </w:tcPr>
          <w:p w:rsidR="00974085" w:rsidRPr="00974085" w:rsidRDefault="00974085" w:rsidP="00974085">
            <w:r w:rsidRPr="00974085">
              <w:t xml:space="preserve">                           *</w:t>
            </w:r>
          </w:p>
        </w:tc>
      </w:tr>
      <w:tr w:rsidR="00974085" w:rsidRPr="00974085" w:rsidTr="00194E5A">
        <w:trPr>
          <w:trHeight w:val="780"/>
        </w:trPr>
        <w:tc>
          <w:tcPr>
            <w:tcW w:w="10682" w:type="dxa"/>
            <w:gridSpan w:val="8"/>
          </w:tcPr>
          <w:p w:rsidR="00974085" w:rsidRPr="00974085" w:rsidRDefault="00974085" w:rsidP="00974085">
            <w:pPr>
              <w:tabs>
                <w:tab w:val="left" w:pos="29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b/>
                <w:sz w:val="18"/>
                <w:szCs w:val="18"/>
              </w:rPr>
              <w:t>Тематический блок II. Профессиональная компетентность педагогического коллектива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/>
        </w:tc>
      </w:tr>
      <w:tr w:rsidR="00974085" w:rsidRPr="00974085" w:rsidTr="00194E5A">
        <w:trPr>
          <w:trHeight w:val="3180"/>
        </w:trPr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повышение педагогической компетентности: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посещение методических объединений, семинаров, консультаций;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-семинары, практикумы, консультации, открытые просмотры, смотры, конкурсы внутри ДОУ,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курсы повышения квалификации педагогов,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работа по самообразованию,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составление «Плана саморазвития педагога»,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Включение в годовые планы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974085" w:rsidRPr="00974085" w:rsidRDefault="00974085" w:rsidP="00974085">
            <w:r w:rsidRPr="00974085">
              <w:t xml:space="preserve">     *</w:t>
            </w:r>
          </w:p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</w:tc>
        <w:tc>
          <w:tcPr>
            <w:tcW w:w="1020" w:type="dxa"/>
            <w:gridSpan w:val="3"/>
          </w:tcPr>
          <w:p w:rsidR="00974085" w:rsidRPr="00974085" w:rsidRDefault="00974085" w:rsidP="00974085">
            <w:r w:rsidRPr="00974085">
              <w:t xml:space="preserve">     *</w:t>
            </w:r>
          </w:p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</w:tc>
        <w:tc>
          <w:tcPr>
            <w:tcW w:w="796" w:type="dxa"/>
          </w:tcPr>
          <w:p w:rsidR="00974085" w:rsidRPr="00974085" w:rsidRDefault="00974085" w:rsidP="00974085">
            <w:r w:rsidRPr="00974085">
              <w:t xml:space="preserve">    *</w:t>
            </w:r>
          </w:p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</w:tc>
        <w:tc>
          <w:tcPr>
            <w:tcW w:w="2671" w:type="dxa"/>
          </w:tcPr>
          <w:p w:rsidR="00974085" w:rsidRPr="00974085" w:rsidRDefault="00974085" w:rsidP="00974085">
            <w:r w:rsidRPr="00974085">
              <w:t xml:space="preserve">                        *</w:t>
            </w:r>
          </w:p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</w:tc>
      </w:tr>
      <w:tr w:rsidR="00974085" w:rsidRPr="00974085" w:rsidTr="00194E5A">
        <w:trPr>
          <w:trHeight w:val="3015"/>
        </w:trPr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Мероприятия по аттестации педагогов: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изучение нормативно правовых документов,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регламентирующих процедуру аттестации педагогических и руководящих работников;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портфолио педагогического персонала.</w:t>
            </w:r>
          </w:p>
        </w:tc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Включение в годовые планы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>
            <w:r w:rsidRPr="00974085">
              <w:t xml:space="preserve">      *</w:t>
            </w:r>
          </w:p>
        </w:tc>
        <w:tc>
          <w:tcPr>
            <w:tcW w:w="1020" w:type="dxa"/>
            <w:gridSpan w:val="3"/>
          </w:tcPr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>
            <w:r w:rsidRPr="00974085">
              <w:t xml:space="preserve">        *</w:t>
            </w:r>
          </w:p>
        </w:tc>
        <w:tc>
          <w:tcPr>
            <w:tcW w:w="796" w:type="dxa"/>
          </w:tcPr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>
            <w:r w:rsidRPr="00974085">
              <w:t xml:space="preserve">    *</w:t>
            </w:r>
          </w:p>
        </w:tc>
        <w:tc>
          <w:tcPr>
            <w:tcW w:w="2671" w:type="dxa"/>
          </w:tcPr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>
            <w:r w:rsidRPr="00974085">
              <w:t xml:space="preserve">                        *</w:t>
            </w:r>
          </w:p>
        </w:tc>
      </w:tr>
      <w:tr w:rsidR="00974085" w:rsidRPr="00974085" w:rsidTr="00194E5A">
        <w:trPr>
          <w:trHeight w:val="3074"/>
        </w:trPr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профессионального уровня педагогических кадров в вопросах использования </w:t>
            </w:r>
            <w:proofErr w:type="gramStart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практике работы современных технологий дошкольного образования: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курсовая подготовка;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- транслирование опыта работы через участие </w:t>
            </w:r>
            <w:proofErr w:type="gramStart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конкурсах</w:t>
            </w:r>
            <w:proofErr w:type="gramEnd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профессионального мастерства, в научно-практических конференциях, публикацию в СМИ, проектную деятельность.</w:t>
            </w:r>
          </w:p>
        </w:tc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Включение в годовые планы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974085" w:rsidRPr="00974085" w:rsidRDefault="00974085" w:rsidP="00974085">
            <w:r w:rsidRPr="00974085">
              <w:t xml:space="preserve">      *</w:t>
            </w:r>
          </w:p>
        </w:tc>
        <w:tc>
          <w:tcPr>
            <w:tcW w:w="1020" w:type="dxa"/>
            <w:gridSpan w:val="3"/>
          </w:tcPr>
          <w:p w:rsidR="00974085" w:rsidRPr="00974085" w:rsidRDefault="00974085" w:rsidP="00974085">
            <w:r w:rsidRPr="00974085">
              <w:t xml:space="preserve">     *</w:t>
            </w:r>
          </w:p>
        </w:tc>
        <w:tc>
          <w:tcPr>
            <w:tcW w:w="796" w:type="dxa"/>
          </w:tcPr>
          <w:p w:rsidR="00974085" w:rsidRPr="00974085" w:rsidRDefault="00974085" w:rsidP="00974085">
            <w:r w:rsidRPr="00974085">
              <w:t xml:space="preserve">   *</w:t>
            </w:r>
          </w:p>
        </w:tc>
        <w:tc>
          <w:tcPr>
            <w:tcW w:w="2671" w:type="dxa"/>
          </w:tcPr>
          <w:p w:rsidR="00974085" w:rsidRPr="00974085" w:rsidRDefault="00974085" w:rsidP="00974085">
            <w:r w:rsidRPr="00974085">
              <w:t xml:space="preserve">                          *</w:t>
            </w:r>
          </w:p>
        </w:tc>
      </w:tr>
      <w:tr w:rsidR="00974085" w:rsidRPr="00974085" w:rsidTr="00194E5A">
        <w:trPr>
          <w:trHeight w:val="3750"/>
        </w:trPr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Мероприятия по обеспечению и созданию условий для психологической безопасности и комфортности в ДОУ, на установление взаимоотношений педагогов с воспитанниками: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- консультации для педагогов по оценке </w:t>
            </w:r>
            <w:proofErr w:type="gramStart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показателей развития базовых характеристик личности дошкольников</w:t>
            </w:r>
            <w:proofErr w:type="gramEnd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 и достижения целевых ориентиров дошкольного образования;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консультации для педагогов и родителей по особенностям взаимодействия с конфликтными детьми.</w:t>
            </w:r>
          </w:p>
        </w:tc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Включение в годовые планы</w:t>
            </w:r>
          </w:p>
        </w:tc>
        <w:tc>
          <w:tcPr>
            <w:tcW w:w="855" w:type="dxa"/>
          </w:tcPr>
          <w:p w:rsidR="00974085" w:rsidRPr="00974085" w:rsidRDefault="00974085" w:rsidP="00974085">
            <w:r w:rsidRPr="00974085">
              <w:t xml:space="preserve">    *</w:t>
            </w:r>
          </w:p>
        </w:tc>
        <w:tc>
          <w:tcPr>
            <w:tcW w:w="1020" w:type="dxa"/>
            <w:gridSpan w:val="3"/>
          </w:tcPr>
          <w:p w:rsidR="00974085" w:rsidRPr="00974085" w:rsidRDefault="00974085" w:rsidP="00974085">
            <w:r w:rsidRPr="00974085">
              <w:t xml:space="preserve">       *</w:t>
            </w:r>
          </w:p>
        </w:tc>
        <w:tc>
          <w:tcPr>
            <w:tcW w:w="796" w:type="dxa"/>
          </w:tcPr>
          <w:p w:rsidR="00974085" w:rsidRPr="00974085" w:rsidRDefault="00974085" w:rsidP="00974085">
            <w:r w:rsidRPr="00974085">
              <w:t xml:space="preserve">     *</w:t>
            </w:r>
          </w:p>
        </w:tc>
        <w:tc>
          <w:tcPr>
            <w:tcW w:w="2671" w:type="dxa"/>
          </w:tcPr>
          <w:p w:rsidR="00974085" w:rsidRPr="00974085" w:rsidRDefault="00974085" w:rsidP="00974085">
            <w:r w:rsidRPr="00974085">
              <w:t xml:space="preserve">                           *</w:t>
            </w:r>
          </w:p>
        </w:tc>
      </w:tr>
      <w:tr w:rsidR="00974085" w:rsidRPr="00974085" w:rsidTr="00194E5A">
        <w:trPr>
          <w:trHeight w:val="1692"/>
        </w:trPr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Повышение качества образовательного процесса посредством научного руководства: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стимулирование педагогов ДОУ к опытно-экспериментальной деятельности;</w:t>
            </w:r>
          </w:p>
        </w:tc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Включение в годовые планы</w:t>
            </w:r>
          </w:p>
        </w:tc>
        <w:tc>
          <w:tcPr>
            <w:tcW w:w="855" w:type="dxa"/>
          </w:tcPr>
          <w:p w:rsidR="00974085" w:rsidRPr="00974085" w:rsidRDefault="00974085" w:rsidP="00974085">
            <w:r w:rsidRPr="00974085">
              <w:t xml:space="preserve">    *</w:t>
            </w:r>
          </w:p>
        </w:tc>
        <w:tc>
          <w:tcPr>
            <w:tcW w:w="1020" w:type="dxa"/>
            <w:gridSpan w:val="3"/>
          </w:tcPr>
          <w:p w:rsidR="00974085" w:rsidRPr="00974085" w:rsidRDefault="00974085" w:rsidP="00974085">
            <w:r w:rsidRPr="00974085">
              <w:t xml:space="preserve">       *</w:t>
            </w:r>
          </w:p>
        </w:tc>
        <w:tc>
          <w:tcPr>
            <w:tcW w:w="796" w:type="dxa"/>
          </w:tcPr>
          <w:p w:rsidR="00974085" w:rsidRPr="00974085" w:rsidRDefault="00974085" w:rsidP="00974085">
            <w:r w:rsidRPr="00974085">
              <w:t xml:space="preserve">    *</w:t>
            </w:r>
          </w:p>
        </w:tc>
        <w:tc>
          <w:tcPr>
            <w:tcW w:w="2671" w:type="dxa"/>
          </w:tcPr>
          <w:p w:rsidR="00974085" w:rsidRPr="00974085" w:rsidRDefault="00974085" w:rsidP="00974085">
            <w:r w:rsidRPr="00974085">
              <w:t xml:space="preserve">                              *</w:t>
            </w:r>
          </w:p>
        </w:tc>
      </w:tr>
      <w:tr w:rsidR="00974085" w:rsidRPr="00974085" w:rsidTr="00194E5A">
        <w:trPr>
          <w:trHeight w:val="2340"/>
        </w:trPr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Внедрение в практику инновационных педагогических технологий: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поисково-исследовательские проекты,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игровые технологии,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- технологии </w:t>
            </w:r>
            <w:proofErr w:type="gramStart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личностно-ориентированного</w:t>
            </w:r>
            <w:proofErr w:type="gramEnd"/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образования и воспитания,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компьютерные технологии.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    *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    *</w:t>
            </w:r>
          </w:p>
        </w:tc>
        <w:tc>
          <w:tcPr>
            <w:tcW w:w="855" w:type="dxa"/>
          </w:tcPr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>
            <w:r w:rsidRPr="00974085">
              <w:t>*</w:t>
            </w:r>
          </w:p>
          <w:p w:rsidR="00974085" w:rsidRPr="00974085" w:rsidRDefault="00974085" w:rsidP="00974085">
            <w:r w:rsidRPr="00974085">
              <w:t>*</w:t>
            </w:r>
          </w:p>
        </w:tc>
        <w:tc>
          <w:tcPr>
            <w:tcW w:w="1020" w:type="dxa"/>
            <w:gridSpan w:val="3"/>
          </w:tcPr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>
            <w:r w:rsidRPr="00974085">
              <w:t>*</w:t>
            </w:r>
          </w:p>
          <w:p w:rsidR="00974085" w:rsidRPr="00974085" w:rsidRDefault="00974085" w:rsidP="00974085"/>
          <w:p w:rsidR="00974085" w:rsidRPr="00974085" w:rsidRDefault="00974085" w:rsidP="00974085">
            <w:r w:rsidRPr="00974085">
              <w:t>*</w:t>
            </w:r>
          </w:p>
        </w:tc>
        <w:tc>
          <w:tcPr>
            <w:tcW w:w="796" w:type="dxa"/>
          </w:tcPr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>
            <w:r w:rsidRPr="00974085">
              <w:t>*</w:t>
            </w:r>
          </w:p>
        </w:tc>
        <w:tc>
          <w:tcPr>
            <w:tcW w:w="2671" w:type="dxa"/>
          </w:tcPr>
          <w:p w:rsidR="00974085" w:rsidRPr="00974085" w:rsidRDefault="00974085" w:rsidP="00974085"/>
        </w:tc>
      </w:tr>
      <w:tr w:rsidR="00974085" w:rsidRPr="00974085" w:rsidTr="00194E5A">
        <w:trPr>
          <w:trHeight w:val="5850"/>
        </w:trPr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Повышения привлекательности ДОУ для квалифицированных кадров: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комплекс мероприятий по стимулированию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педагогического труда работников ДОУ (создание оптимальных условий для самореализации через конкурсы проф. мастерства, проектную деятельность, обеспечение возможности</w:t>
            </w:r>
            <w:proofErr w:type="gramEnd"/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дальнейшего обучения, возможности повышения квалификации, аттестации на более высокую кв. категорию, материальное стимулирование);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комплекс социально-ориентированных мероприятий (материальное стимулирование</w:t>
            </w:r>
            <w:proofErr w:type="gramEnd"/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труда);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Организация работы по профилактике заболеваемости и укреплению здоровья сотрудников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ДОУ: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изменений </w:t>
            </w:r>
            <w:proofErr w:type="gramStart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Положение о премировании работников ДОУ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974085" w:rsidRPr="00974085" w:rsidRDefault="00974085" w:rsidP="00974085">
            <w:r w:rsidRPr="00974085">
              <w:t xml:space="preserve">    *</w:t>
            </w:r>
          </w:p>
        </w:tc>
        <w:tc>
          <w:tcPr>
            <w:tcW w:w="1020" w:type="dxa"/>
            <w:gridSpan w:val="3"/>
          </w:tcPr>
          <w:p w:rsidR="00974085" w:rsidRPr="00974085" w:rsidRDefault="00974085" w:rsidP="00974085">
            <w:r w:rsidRPr="00974085">
              <w:t xml:space="preserve">   *</w:t>
            </w:r>
          </w:p>
        </w:tc>
        <w:tc>
          <w:tcPr>
            <w:tcW w:w="796" w:type="dxa"/>
          </w:tcPr>
          <w:p w:rsidR="00974085" w:rsidRPr="00974085" w:rsidRDefault="00974085" w:rsidP="00974085">
            <w:r w:rsidRPr="00974085">
              <w:t xml:space="preserve">  *</w:t>
            </w:r>
          </w:p>
        </w:tc>
        <w:tc>
          <w:tcPr>
            <w:tcW w:w="2671" w:type="dxa"/>
          </w:tcPr>
          <w:p w:rsidR="00974085" w:rsidRPr="00974085" w:rsidRDefault="00974085" w:rsidP="00974085">
            <w:r w:rsidRPr="00974085">
              <w:t xml:space="preserve">                  *</w:t>
            </w:r>
          </w:p>
        </w:tc>
      </w:tr>
      <w:tr w:rsidR="00974085" w:rsidRPr="00974085" w:rsidTr="00194E5A">
        <w:trPr>
          <w:trHeight w:val="1172"/>
        </w:trPr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создание условий для персонала ДОУ: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пожарно-технический минимум;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санминимум</w:t>
            </w:r>
            <w:proofErr w:type="spellEnd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курсы «Охрана труда для работодателей и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работников ДОУ»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- ежегодные </w:t>
            </w:r>
            <w:r w:rsidRPr="009740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профилактические медосмотры;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специальная оценка условий труда.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Включение в </w:t>
            </w:r>
            <w:proofErr w:type="gramStart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годовые</w:t>
            </w:r>
            <w:proofErr w:type="gramEnd"/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планы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и бюджетные сметы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974085" w:rsidRPr="00974085" w:rsidRDefault="00974085" w:rsidP="00974085">
            <w:r w:rsidRPr="00974085">
              <w:t xml:space="preserve">   *</w:t>
            </w:r>
          </w:p>
        </w:tc>
        <w:tc>
          <w:tcPr>
            <w:tcW w:w="1020" w:type="dxa"/>
            <w:gridSpan w:val="3"/>
          </w:tcPr>
          <w:p w:rsidR="00974085" w:rsidRPr="00974085" w:rsidRDefault="00974085" w:rsidP="00974085">
            <w:r w:rsidRPr="00974085">
              <w:t xml:space="preserve">  *</w:t>
            </w:r>
          </w:p>
        </w:tc>
        <w:tc>
          <w:tcPr>
            <w:tcW w:w="796" w:type="dxa"/>
          </w:tcPr>
          <w:p w:rsidR="00974085" w:rsidRPr="00974085" w:rsidRDefault="00974085" w:rsidP="00974085">
            <w:r w:rsidRPr="00974085">
              <w:t xml:space="preserve">   *</w:t>
            </w:r>
          </w:p>
        </w:tc>
        <w:tc>
          <w:tcPr>
            <w:tcW w:w="2671" w:type="dxa"/>
          </w:tcPr>
          <w:p w:rsidR="00974085" w:rsidRPr="00974085" w:rsidRDefault="00974085" w:rsidP="00974085">
            <w:r w:rsidRPr="00974085">
              <w:t xml:space="preserve">          *</w:t>
            </w:r>
          </w:p>
        </w:tc>
      </w:tr>
      <w:tr w:rsidR="00974085" w:rsidRPr="00974085" w:rsidTr="00194E5A">
        <w:trPr>
          <w:trHeight w:val="714"/>
        </w:trPr>
        <w:tc>
          <w:tcPr>
            <w:tcW w:w="10682" w:type="dxa"/>
            <w:gridSpan w:val="8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</w:t>
            </w:r>
            <w:r w:rsidRPr="00974085">
              <w:rPr>
                <w:rFonts w:ascii="Times New Roman" w:hAnsi="Times New Roman" w:cs="Times New Roman"/>
                <w:b/>
                <w:sz w:val="18"/>
                <w:szCs w:val="18"/>
              </w:rPr>
              <w:t>Тематический блок III. Управление ДОУ</w:t>
            </w:r>
            <w:r w:rsidRPr="00974085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974085" w:rsidRPr="00974085" w:rsidRDefault="00974085" w:rsidP="00974085"/>
        </w:tc>
      </w:tr>
      <w:tr w:rsidR="00974085" w:rsidRPr="00974085" w:rsidTr="00194E5A">
        <w:trPr>
          <w:trHeight w:val="2445"/>
        </w:trPr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Формирование нормативно-правовой базы: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обновление нормативно-правового обеспечения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деятельности ДОУ (внесение изменений в уставные документы, разработка локальных актов);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курсовая подготовка административного персонала;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974085" w:rsidRPr="00974085" w:rsidRDefault="00974085" w:rsidP="00974085"/>
        </w:tc>
        <w:tc>
          <w:tcPr>
            <w:tcW w:w="1020" w:type="dxa"/>
            <w:gridSpan w:val="3"/>
          </w:tcPr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>
            <w:r w:rsidRPr="00974085">
              <w:t>*</w:t>
            </w:r>
          </w:p>
        </w:tc>
        <w:tc>
          <w:tcPr>
            <w:tcW w:w="796" w:type="dxa"/>
          </w:tcPr>
          <w:p w:rsidR="00974085" w:rsidRPr="00974085" w:rsidRDefault="00974085" w:rsidP="00974085"/>
        </w:tc>
        <w:tc>
          <w:tcPr>
            <w:tcW w:w="2671" w:type="dxa"/>
          </w:tcPr>
          <w:p w:rsidR="00974085" w:rsidRPr="00974085" w:rsidRDefault="00974085" w:rsidP="00974085">
            <w:r w:rsidRPr="00974085">
              <w:t xml:space="preserve">         </w:t>
            </w:r>
          </w:p>
          <w:p w:rsidR="00974085" w:rsidRPr="00974085" w:rsidRDefault="00974085" w:rsidP="00974085">
            <w:r w:rsidRPr="00974085">
              <w:t>*</w:t>
            </w:r>
          </w:p>
        </w:tc>
      </w:tr>
      <w:tr w:rsidR="00974085" w:rsidRPr="00974085" w:rsidTr="00194E5A">
        <w:trPr>
          <w:trHeight w:val="915"/>
        </w:trPr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Проведение подготовительной работы по созданию условий для формирования независимой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системы оценки качества работы ДОУ.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Разработка методики проведения мониторинга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качества дошкольного образования в ДОУ.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   *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        *</w:t>
            </w:r>
          </w:p>
        </w:tc>
        <w:tc>
          <w:tcPr>
            <w:tcW w:w="855" w:type="dxa"/>
          </w:tcPr>
          <w:p w:rsidR="00974085" w:rsidRPr="00974085" w:rsidRDefault="00974085" w:rsidP="00974085"/>
        </w:tc>
        <w:tc>
          <w:tcPr>
            <w:tcW w:w="1020" w:type="dxa"/>
            <w:gridSpan w:val="3"/>
          </w:tcPr>
          <w:p w:rsidR="00974085" w:rsidRPr="00974085" w:rsidRDefault="00974085" w:rsidP="00974085"/>
        </w:tc>
        <w:tc>
          <w:tcPr>
            <w:tcW w:w="796" w:type="dxa"/>
          </w:tcPr>
          <w:p w:rsidR="00974085" w:rsidRPr="00974085" w:rsidRDefault="00974085" w:rsidP="00974085"/>
        </w:tc>
        <w:tc>
          <w:tcPr>
            <w:tcW w:w="2671" w:type="dxa"/>
          </w:tcPr>
          <w:p w:rsidR="00974085" w:rsidRPr="00974085" w:rsidRDefault="00974085" w:rsidP="00974085"/>
        </w:tc>
      </w:tr>
      <w:tr w:rsidR="00974085" w:rsidRPr="00974085" w:rsidTr="00194E5A">
        <w:trPr>
          <w:trHeight w:val="894"/>
        </w:trPr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Организация процессов сбора, обработки и интерпретации информации для мониторинга качества.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974085" w:rsidRPr="00974085" w:rsidRDefault="00974085" w:rsidP="00974085">
            <w:r w:rsidRPr="00974085">
              <w:t xml:space="preserve">     *</w:t>
            </w:r>
          </w:p>
        </w:tc>
        <w:tc>
          <w:tcPr>
            <w:tcW w:w="1020" w:type="dxa"/>
            <w:gridSpan w:val="3"/>
          </w:tcPr>
          <w:p w:rsidR="00974085" w:rsidRPr="00974085" w:rsidRDefault="00974085" w:rsidP="00974085">
            <w:r w:rsidRPr="00974085">
              <w:t xml:space="preserve">   *</w:t>
            </w:r>
          </w:p>
        </w:tc>
        <w:tc>
          <w:tcPr>
            <w:tcW w:w="796" w:type="dxa"/>
          </w:tcPr>
          <w:p w:rsidR="00974085" w:rsidRPr="00974085" w:rsidRDefault="00974085" w:rsidP="00974085">
            <w:r w:rsidRPr="00974085">
              <w:t xml:space="preserve">   *</w:t>
            </w:r>
          </w:p>
        </w:tc>
        <w:tc>
          <w:tcPr>
            <w:tcW w:w="2671" w:type="dxa"/>
          </w:tcPr>
          <w:p w:rsidR="00974085" w:rsidRPr="00974085" w:rsidRDefault="00974085" w:rsidP="00974085">
            <w:r w:rsidRPr="00974085">
              <w:t xml:space="preserve">        *</w:t>
            </w:r>
          </w:p>
        </w:tc>
      </w:tr>
      <w:tr w:rsidR="00974085" w:rsidRPr="00974085" w:rsidTr="00194E5A">
        <w:trPr>
          <w:trHeight w:val="1080"/>
        </w:trPr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Принятие управленческих решений, направленных на улучшение качества и повышения эффективности работы ДОУ.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974085" w:rsidRPr="00974085" w:rsidRDefault="00974085" w:rsidP="00974085">
            <w:r w:rsidRPr="00974085">
              <w:t xml:space="preserve">     *</w:t>
            </w:r>
          </w:p>
        </w:tc>
        <w:tc>
          <w:tcPr>
            <w:tcW w:w="1020" w:type="dxa"/>
            <w:gridSpan w:val="3"/>
          </w:tcPr>
          <w:p w:rsidR="00974085" w:rsidRPr="00974085" w:rsidRDefault="00974085" w:rsidP="00974085">
            <w:r w:rsidRPr="00974085">
              <w:t xml:space="preserve">    *</w:t>
            </w:r>
          </w:p>
        </w:tc>
        <w:tc>
          <w:tcPr>
            <w:tcW w:w="796" w:type="dxa"/>
          </w:tcPr>
          <w:p w:rsidR="00974085" w:rsidRPr="00974085" w:rsidRDefault="00974085" w:rsidP="00974085">
            <w:r w:rsidRPr="00974085">
              <w:t xml:space="preserve">    *</w:t>
            </w:r>
          </w:p>
        </w:tc>
        <w:tc>
          <w:tcPr>
            <w:tcW w:w="2671" w:type="dxa"/>
          </w:tcPr>
          <w:p w:rsidR="00974085" w:rsidRPr="00974085" w:rsidRDefault="00974085" w:rsidP="00974085">
            <w:r w:rsidRPr="00974085">
              <w:t xml:space="preserve">          *</w:t>
            </w:r>
          </w:p>
        </w:tc>
      </w:tr>
      <w:tr w:rsidR="00974085" w:rsidRPr="00974085" w:rsidTr="00194E5A">
        <w:trPr>
          <w:trHeight w:val="810"/>
        </w:trPr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Формирование отчета о мониторинге качества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дошкольного образования в ДОУ</w:t>
            </w:r>
          </w:p>
        </w:tc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974085" w:rsidRPr="00974085" w:rsidRDefault="00974085" w:rsidP="00974085">
            <w:r w:rsidRPr="00974085">
              <w:t xml:space="preserve">     *</w:t>
            </w:r>
          </w:p>
        </w:tc>
        <w:tc>
          <w:tcPr>
            <w:tcW w:w="1020" w:type="dxa"/>
            <w:gridSpan w:val="3"/>
          </w:tcPr>
          <w:p w:rsidR="00974085" w:rsidRPr="00974085" w:rsidRDefault="00974085" w:rsidP="00974085">
            <w:r w:rsidRPr="00974085">
              <w:t xml:space="preserve">  *</w:t>
            </w:r>
          </w:p>
        </w:tc>
        <w:tc>
          <w:tcPr>
            <w:tcW w:w="796" w:type="dxa"/>
          </w:tcPr>
          <w:p w:rsidR="00974085" w:rsidRPr="00974085" w:rsidRDefault="00974085" w:rsidP="00974085">
            <w:r w:rsidRPr="00974085">
              <w:t xml:space="preserve">   *</w:t>
            </w:r>
          </w:p>
        </w:tc>
        <w:tc>
          <w:tcPr>
            <w:tcW w:w="2671" w:type="dxa"/>
          </w:tcPr>
          <w:p w:rsidR="00974085" w:rsidRPr="00974085" w:rsidRDefault="00974085" w:rsidP="00974085">
            <w:r w:rsidRPr="00974085">
              <w:t xml:space="preserve">         *</w:t>
            </w:r>
          </w:p>
        </w:tc>
      </w:tr>
      <w:tr w:rsidR="00974085" w:rsidRPr="00974085" w:rsidTr="00194E5A">
        <w:trPr>
          <w:trHeight w:val="2139"/>
        </w:trPr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Информационное сопровождение </w:t>
            </w:r>
            <w:proofErr w:type="gramStart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независимой</w:t>
            </w:r>
            <w:proofErr w:type="gramEnd"/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системы оценки качества работы ДОУ: размещение информации о функционировании независимой системы оценки качества работы ДОУ и результатах этой оценки на официальном сайте ДОУ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          *</w:t>
            </w:r>
          </w:p>
        </w:tc>
        <w:tc>
          <w:tcPr>
            <w:tcW w:w="855" w:type="dxa"/>
          </w:tcPr>
          <w:p w:rsidR="00974085" w:rsidRPr="00974085" w:rsidRDefault="00974085" w:rsidP="00974085">
            <w:r w:rsidRPr="00974085">
              <w:t xml:space="preserve">   *</w:t>
            </w:r>
          </w:p>
        </w:tc>
        <w:tc>
          <w:tcPr>
            <w:tcW w:w="1020" w:type="dxa"/>
            <w:gridSpan w:val="3"/>
          </w:tcPr>
          <w:p w:rsidR="00974085" w:rsidRPr="00974085" w:rsidRDefault="00974085" w:rsidP="00974085">
            <w:r w:rsidRPr="00974085">
              <w:t xml:space="preserve">   *</w:t>
            </w:r>
          </w:p>
        </w:tc>
        <w:tc>
          <w:tcPr>
            <w:tcW w:w="796" w:type="dxa"/>
          </w:tcPr>
          <w:p w:rsidR="00974085" w:rsidRPr="00974085" w:rsidRDefault="00974085" w:rsidP="00974085">
            <w:r w:rsidRPr="00974085">
              <w:t xml:space="preserve">   *</w:t>
            </w:r>
          </w:p>
        </w:tc>
        <w:tc>
          <w:tcPr>
            <w:tcW w:w="2671" w:type="dxa"/>
          </w:tcPr>
          <w:p w:rsidR="00974085" w:rsidRPr="00974085" w:rsidRDefault="00974085" w:rsidP="00974085">
            <w:r w:rsidRPr="00974085">
              <w:t xml:space="preserve">       *</w:t>
            </w:r>
          </w:p>
        </w:tc>
      </w:tr>
      <w:tr w:rsidR="00974085" w:rsidRPr="00974085" w:rsidTr="00194E5A">
        <w:trPr>
          <w:trHeight w:val="1464"/>
        </w:trPr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Реализация административных проектов, направленных на модернизацию управляющей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системы:</w:t>
            </w: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1.Разработка план-графика профессиональной подготовки педагогов ДОУ.</w:t>
            </w:r>
          </w:p>
        </w:tc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    *</w:t>
            </w:r>
          </w:p>
        </w:tc>
        <w:tc>
          <w:tcPr>
            <w:tcW w:w="855" w:type="dxa"/>
          </w:tcPr>
          <w:p w:rsidR="00974085" w:rsidRPr="00974085" w:rsidRDefault="00974085" w:rsidP="00974085"/>
        </w:tc>
        <w:tc>
          <w:tcPr>
            <w:tcW w:w="1020" w:type="dxa"/>
            <w:gridSpan w:val="3"/>
          </w:tcPr>
          <w:p w:rsidR="00974085" w:rsidRPr="00974085" w:rsidRDefault="00974085" w:rsidP="00974085"/>
        </w:tc>
        <w:tc>
          <w:tcPr>
            <w:tcW w:w="796" w:type="dxa"/>
          </w:tcPr>
          <w:p w:rsidR="00974085" w:rsidRPr="00974085" w:rsidRDefault="00974085" w:rsidP="00974085"/>
        </w:tc>
        <w:tc>
          <w:tcPr>
            <w:tcW w:w="2671" w:type="dxa"/>
          </w:tcPr>
          <w:p w:rsidR="00974085" w:rsidRPr="00974085" w:rsidRDefault="00974085" w:rsidP="00974085"/>
        </w:tc>
      </w:tr>
      <w:tr w:rsidR="00974085" w:rsidRPr="00974085" w:rsidTr="00194E5A">
        <w:trPr>
          <w:trHeight w:val="3960"/>
        </w:trPr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</w:t>
            </w:r>
            <w:proofErr w:type="gramStart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группового</w:t>
            </w:r>
            <w:proofErr w:type="gramEnd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субпространства</w:t>
            </w:r>
            <w:proofErr w:type="spellEnd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Центров активности. Количество и организация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Центров варьируется в зависимости от возможностей помещения и возраста детей. Однако обязательны следующие Центры активности: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«Центр искусств»;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«Центр строительства»;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«Литературный центр» (в старших группах -</w:t>
            </w:r>
            <w:proofErr w:type="gramEnd"/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- «Центр </w:t>
            </w:r>
            <w:proofErr w:type="gramStart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сюжетно-ролевых</w:t>
            </w:r>
            <w:proofErr w:type="gramEnd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 (драматических)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игр»;</w:t>
            </w: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«Цент экспериментирования»;</w:t>
            </w:r>
          </w:p>
        </w:tc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974085" w:rsidRPr="00974085" w:rsidRDefault="00974085" w:rsidP="00974085">
            <w:r w:rsidRPr="00974085">
              <w:t xml:space="preserve">   *</w:t>
            </w:r>
          </w:p>
        </w:tc>
        <w:tc>
          <w:tcPr>
            <w:tcW w:w="1020" w:type="dxa"/>
            <w:gridSpan w:val="3"/>
          </w:tcPr>
          <w:p w:rsidR="00974085" w:rsidRPr="00974085" w:rsidRDefault="00974085" w:rsidP="00974085">
            <w:r w:rsidRPr="00974085">
              <w:t xml:space="preserve">  *</w:t>
            </w:r>
          </w:p>
        </w:tc>
        <w:tc>
          <w:tcPr>
            <w:tcW w:w="796" w:type="dxa"/>
          </w:tcPr>
          <w:p w:rsidR="00974085" w:rsidRPr="00974085" w:rsidRDefault="00974085" w:rsidP="00974085">
            <w:r w:rsidRPr="00974085">
              <w:t xml:space="preserve">  *</w:t>
            </w:r>
          </w:p>
        </w:tc>
        <w:tc>
          <w:tcPr>
            <w:tcW w:w="2671" w:type="dxa"/>
          </w:tcPr>
          <w:p w:rsidR="00974085" w:rsidRPr="00974085" w:rsidRDefault="00974085" w:rsidP="00974085">
            <w:r w:rsidRPr="00974085">
              <w:t xml:space="preserve">   *</w:t>
            </w:r>
          </w:p>
        </w:tc>
      </w:tr>
      <w:tr w:rsidR="00974085" w:rsidRPr="00974085" w:rsidTr="00194E5A">
        <w:trPr>
          <w:trHeight w:val="2895"/>
        </w:trPr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Перемещение центра тяжести в работе педагога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с традиционного непосредственного обучения,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ходе</w:t>
            </w:r>
            <w:proofErr w:type="gramEnd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 которого происходит передача детям обогащенного взрослого опыта, на опосредованное обучение через организацию образовательной среды, предоставляющей широкие возможности для эффективного накопления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детьми собственного опыта и знаний.</w:t>
            </w:r>
          </w:p>
        </w:tc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974085" w:rsidRPr="00974085" w:rsidRDefault="00974085" w:rsidP="00974085"/>
        </w:tc>
        <w:tc>
          <w:tcPr>
            <w:tcW w:w="1020" w:type="dxa"/>
            <w:gridSpan w:val="3"/>
          </w:tcPr>
          <w:p w:rsidR="00974085" w:rsidRPr="00974085" w:rsidRDefault="00974085" w:rsidP="00974085">
            <w:r w:rsidRPr="00974085">
              <w:t xml:space="preserve">    *</w:t>
            </w:r>
          </w:p>
        </w:tc>
        <w:tc>
          <w:tcPr>
            <w:tcW w:w="796" w:type="dxa"/>
          </w:tcPr>
          <w:p w:rsidR="00974085" w:rsidRPr="00974085" w:rsidRDefault="00974085" w:rsidP="00974085">
            <w:r w:rsidRPr="00974085">
              <w:t xml:space="preserve">  *</w:t>
            </w:r>
          </w:p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</w:tc>
        <w:tc>
          <w:tcPr>
            <w:tcW w:w="2671" w:type="dxa"/>
          </w:tcPr>
          <w:p w:rsidR="00974085" w:rsidRPr="00974085" w:rsidRDefault="00974085" w:rsidP="00974085">
            <w:r w:rsidRPr="00974085">
              <w:t xml:space="preserve">          *</w:t>
            </w:r>
          </w:p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</w:tc>
      </w:tr>
      <w:tr w:rsidR="00974085" w:rsidRPr="00974085" w:rsidTr="00194E5A">
        <w:trPr>
          <w:trHeight w:val="6045"/>
        </w:trPr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Построение </w:t>
            </w:r>
            <w:proofErr w:type="gramStart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развивающей</w:t>
            </w:r>
            <w:proofErr w:type="gramEnd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 предметно-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пространственной среды в ДОУ на основе: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реализуемой в ДОУ ООП;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- требований ФГОС </w:t>
            </w:r>
            <w:proofErr w:type="gramStart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материальных и архитектурно-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пространственных условий;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предпочтений, субкультуры и уровня развития детей;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- общих </w:t>
            </w:r>
            <w:proofErr w:type="gramStart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принципах</w:t>
            </w:r>
            <w:proofErr w:type="gramEnd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 построения предметно-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развивающей среды (гибкого зонирования,</w:t>
            </w:r>
            <w:proofErr w:type="gramEnd"/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динамичности-статичности, сочетание привычных и неординарных элементов, индивидуальной комфортности и эмоционального благополучия каждого ребенка и взрослого, учета гендерных и возрастных различий детей, уважение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к потребностям и нуждам ребенка).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974085" w:rsidRPr="00974085" w:rsidRDefault="00974085" w:rsidP="00974085"/>
        </w:tc>
        <w:tc>
          <w:tcPr>
            <w:tcW w:w="1020" w:type="dxa"/>
            <w:gridSpan w:val="3"/>
          </w:tcPr>
          <w:p w:rsidR="00974085" w:rsidRPr="00974085" w:rsidRDefault="00974085" w:rsidP="00974085"/>
        </w:tc>
        <w:tc>
          <w:tcPr>
            <w:tcW w:w="796" w:type="dxa"/>
          </w:tcPr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>
            <w:r w:rsidRPr="00974085">
              <w:t xml:space="preserve"> *</w:t>
            </w:r>
          </w:p>
        </w:tc>
        <w:tc>
          <w:tcPr>
            <w:tcW w:w="2671" w:type="dxa"/>
          </w:tcPr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>
            <w:r w:rsidRPr="00974085">
              <w:t xml:space="preserve">            *</w:t>
            </w:r>
          </w:p>
        </w:tc>
      </w:tr>
      <w:tr w:rsidR="00974085" w:rsidRPr="00974085" w:rsidTr="00194E5A">
        <w:trPr>
          <w:trHeight w:val="435"/>
        </w:trPr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Качественное медицинское обслуживание воспитанников</w:t>
            </w:r>
          </w:p>
        </w:tc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     *</w:t>
            </w:r>
          </w:p>
        </w:tc>
        <w:tc>
          <w:tcPr>
            <w:tcW w:w="855" w:type="dxa"/>
          </w:tcPr>
          <w:p w:rsidR="00974085" w:rsidRPr="00974085" w:rsidRDefault="00974085" w:rsidP="00974085">
            <w:r w:rsidRPr="00974085">
              <w:t xml:space="preserve">     *</w:t>
            </w:r>
          </w:p>
        </w:tc>
        <w:tc>
          <w:tcPr>
            <w:tcW w:w="1020" w:type="dxa"/>
            <w:gridSpan w:val="3"/>
          </w:tcPr>
          <w:p w:rsidR="00974085" w:rsidRPr="00974085" w:rsidRDefault="00974085" w:rsidP="00974085">
            <w:r w:rsidRPr="00974085">
              <w:t xml:space="preserve">     *</w:t>
            </w:r>
          </w:p>
        </w:tc>
        <w:tc>
          <w:tcPr>
            <w:tcW w:w="796" w:type="dxa"/>
          </w:tcPr>
          <w:p w:rsidR="00974085" w:rsidRPr="00974085" w:rsidRDefault="00974085" w:rsidP="00974085">
            <w:r w:rsidRPr="00974085">
              <w:t xml:space="preserve">    *</w:t>
            </w:r>
          </w:p>
        </w:tc>
        <w:tc>
          <w:tcPr>
            <w:tcW w:w="2671" w:type="dxa"/>
          </w:tcPr>
          <w:p w:rsidR="00974085" w:rsidRPr="00974085" w:rsidRDefault="00974085" w:rsidP="00974085">
            <w:r w:rsidRPr="00974085">
              <w:t xml:space="preserve">              *</w:t>
            </w:r>
          </w:p>
        </w:tc>
      </w:tr>
      <w:tr w:rsidR="00974085" w:rsidRPr="00974085" w:rsidTr="00194E5A">
        <w:trPr>
          <w:trHeight w:val="615"/>
        </w:trPr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proofErr w:type="gramStart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сбалансированного</w:t>
            </w:r>
            <w:proofErr w:type="gramEnd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питания воспитанников</w:t>
            </w:r>
          </w:p>
        </w:tc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    *</w:t>
            </w:r>
          </w:p>
        </w:tc>
        <w:tc>
          <w:tcPr>
            <w:tcW w:w="855" w:type="dxa"/>
          </w:tcPr>
          <w:p w:rsidR="00974085" w:rsidRPr="00974085" w:rsidRDefault="00974085" w:rsidP="00974085">
            <w:r w:rsidRPr="00974085">
              <w:t xml:space="preserve">   *</w:t>
            </w:r>
          </w:p>
        </w:tc>
        <w:tc>
          <w:tcPr>
            <w:tcW w:w="1020" w:type="dxa"/>
            <w:gridSpan w:val="3"/>
          </w:tcPr>
          <w:p w:rsidR="00974085" w:rsidRPr="00974085" w:rsidRDefault="00974085" w:rsidP="00974085">
            <w:r w:rsidRPr="00974085">
              <w:t xml:space="preserve">   *</w:t>
            </w:r>
          </w:p>
        </w:tc>
        <w:tc>
          <w:tcPr>
            <w:tcW w:w="796" w:type="dxa"/>
          </w:tcPr>
          <w:p w:rsidR="00974085" w:rsidRPr="00974085" w:rsidRDefault="00974085" w:rsidP="00974085">
            <w:r w:rsidRPr="00974085">
              <w:t xml:space="preserve">   *</w:t>
            </w:r>
          </w:p>
        </w:tc>
        <w:tc>
          <w:tcPr>
            <w:tcW w:w="2671" w:type="dxa"/>
          </w:tcPr>
          <w:p w:rsidR="00974085" w:rsidRPr="00974085" w:rsidRDefault="00974085" w:rsidP="00974085">
            <w:r w:rsidRPr="00974085">
              <w:t xml:space="preserve">               *</w:t>
            </w:r>
          </w:p>
        </w:tc>
      </w:tr>
      <w:tr w:rsidR="00974085" w:rsidRPr="00974085" w:rsidTr="00194E5A">
        <w:trPr>
          <w:trHeight w:val="2481"/>
        </w:trPr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Мониторинг здоровья воспитанников: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Разработка мониторинга здоровья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Внедрение в практику ДОУ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Комплексная оценка состояния физкультурно-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оздоровительной работы: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Разработка критериев оценивания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Использование в практике ДОУ</w:t>
            </w:r>
          </w:p>
        </w:tc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>
            <w:r w:rsidRPr="00974085">
              <w:t>*</w:t>
            </w:r>
          </w:p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>
            <w:r w:rsidRPr="00974085">
              <w:t>*</w:t>
            </w:r>
          </w:p>
        </w:tc>
        <w:tc>
          <w:tcPr>
            <w:tcW w:w="1020" w:type="dxa"/>
            <w:gridSpan w:val="3"/>
          </w:tcPr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>
            <w:r w:rsidRPr="00974085">
              <w:t>*</w:t>
            </w:r>
          </w:p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>
            <w:r w:rsidRPr="00974085">
              <w:t>*</w:t>
            </w:r>
          </w:p>
        </w:tc>
        <w:tc>
          <w:tcPr>
            <w:tcW w:w="796" w:type="dxa"/>
          </w:tcPr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>
            <w:r w:rsidRPr="00974085">
              <w:t>*</w:t>
            </w:r>
          </w:p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>
            <w:r w:rsidRPr="00974085">
              <w:t>*</w:t>
            </w:r>
          </w:p>
        </w:tc>
        <w:tc>
          <w:tcPr>
            <w:tcW w:w="2671" w:type="dxa"/>
          </w:tcPr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>
            <w:r w:rsidRPr="00974085">
              <w:t>*</w:t>
            </w:r>
          </w:p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>
            <w:r w:rsidRPr="00974085">
              <w:t>*</w:t>
            </w:r>
          </w:p>
        </w:tc>
      </w:tr>
      <w:tr w:rsidR="00974085" w:rsidRPr="00974085" w:rsidTr="00194E5A">
        <w:trPr>
          <w:trHeight w:val="2739"/>
        </w:trPr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Выявление, обобщение и транслирование опыта </w:t>
            </w:r>
            <w:proofErr w:type="spellStart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здоровьесберегающей</w:t>
            </w:r>
            <w:proofErr w:type="spellEnd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здоровьеформирующей</w:t>
            </w:r>
            <w:proofErr w:type="spellEnd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ДОУ и родителей воспитанников: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выпуск информационных буклетов, листовок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публикации и репортажи в СМИ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участие в конференциях, конкурсах профессионального мастерства.</w:t>
            </w:r>
          </w:p>
        </w:tc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974085" w:rsidRPr="00974085" w:rsidRDefault="00974085" w:rsidP="00974085"/>
        </w:tc>
        <w:tc>
          <w:tcPr>
            <w:tcW w:w="1020" w:type="dxa"/>
            <w:gridSpan w:val="3"/>
          </w:tcPr>
          <w:p w:rsidR="00974085" w:rsidRPr="00974085" w:rsidRDefault="00974085" w:rsidP="00974085">
            <w:r w:rsidRPr="00974085">
              <w:t xml:space="preserve">    *</w:t>
            </w:r>
          </w:p>
        </w:tc>
        <w:tc>
          <w:tcPr>
            <w:tcW w:w="796" w:type="dxa"/>
          </w:tcPr>
          <w:p w:rsidR="00974085" w:rsidRPr="00974085" w:rsidRDefault="00974085" w:rsidP="00974085">
            <w:r w:rsidRPr="00974085">
              <w:t xml:space="preserve">  *</w:t>
            </w:r>
          </w:p>
        </w:tc>
        <w:tc>
          <w:tcPr>
            <w:tcW w:w="2671" w:type="dxa"/>
          </w:tcPr>
          <w:p w:rsidR="00974085" w:rsidRPr="00974085" w:rsidRDefault="00974085" w:rsidP="00974085">
            <w:r w:rsidRPr="00974085">
              <w:t xml:space="preserve">    *</w:t>
            </w:r>
          </w:p>
        </w:tc>
      </w:tr>
      <w:tr w:rsidR="00974085" w:rsidRPr="00974085" w:rsidTr="00194E5A">
        <w:trPr>
          <w:trHeight w:val="2280"/>
        </w:trPr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Мероприятия, направленные на повышение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уровня бытовой комфортности пребывания в ДОУ и развитие материально-технической базы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ДОУ: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косметический ремонт помещений;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обновление сантехники;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ремонт водоотведения и канализации;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обновление мягкого инвентаря;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обновление спортивного инвентаря;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обновление мебели в групповых и спальных помещениях;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приобретение игрушек;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обновление библиотечного фонда и дидактических материалов;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обновление облика  музыкального зала.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Включение в годовые планы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974085" w:rsidRPr="00974085" w:rsidRDefault="00974085" w:rsidP="00974085">
            <w:r w:rsidRPr="00974085">
              <w:t xml:space="preserve">  *</w:t>
            </w:r>
          </w:p>
        </w:tc>
        <w:tc>
          <w:tcPr>
            <w:tcW w:w="1020" w:type="dxa"/>
            <w:gridSpan w:val="3"/>
          </w:tcPr>
          <w:p w:rsidR="00974085" w:rsidRPr="00974085" w:rsidRDefault="00974085" w:rsidP="00974085">
            <w:r w:rsidRPr="00974085">
              <w:t xml:space="preserve">  *</w:t>
            </w:r>
          </w:p>
        </w:tc>
        <w:tc>
          <w:tcPr>
            <w:tcW w:w="796" w:type="dxa"/>
          </w:tcPr>
          <w:p w:rsidR="00974085" w:rsidRPr="00974085" w:rsidRDefault="00974085" w:rsidP="00974085">
            <w:r w:rsidRPr="00974085">
              <w:t xml:space="preserve">  *</w:t>
            </w:r>
          </w:p>
        </w:tc>
        <w:tc>
          <w:tcPr>
            <w:tcW w:w="2671" w:type="dxa"/>
          </w:tcPr>
          <w:p w:rsidR="00974085" w:rsidRPr="00974085" w:rsidRDefault="00974085" w:rsidP="00974085"/>
        </w:tc>
      </w:tr>
      <w:tr w:rsidR="00974085" w:rsidRPr="00974085" w:rsidTr="00194E5A">
        <w:trPr>
          <w:trHeight w:val="1256"/>
        </w:trPr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Поиск новых источников финансирования деятельности ДОУ: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эффективное управление бюджетными средствами (планирование расходов).</w:t>
            </w:r>
          </w:p>
        </w:tc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    *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ежегодных </w:t>
            </w:r>
            <w:proofErr w:type="gramStart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план-графиков</w:t>
            </w:r>
            <w:proofErr w:type="gramEnd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</w:t>
            </w:r>
          </w:p>
        </w:tc>
        <w:tc>
          <w:tcPr>
            <w:tcW w:w="855" w:type="dxa"/>
          </w:tcPr>
          <w:p w:rsidR="00974085" w:rsidRPr="00974085" w:rsidRDefault="00974085" w:rsidP="00974085">
            <w:r w:rsidRPr="00974085">
              <w:t xml:space="preserve">   *</w:t>
            </w:r>
          </w:p>
          <w:p w:rsidR="00974085" w:rsidRPr="00974085" w:rsidRDefault="00974085" w:rsidP="00974085"/>
          <w:p w:rsidR="00974085" w:rsidRPr="00974085" w:rsidRDefault="00974085" w:rsidP="00974085">
            <w:r w:rsidRPr="00974085">
              <w:t>*</w:t>
            </w:r>
          </w:p>
        </w:tc>
        <w:tc>
          <w:tcPr>
            <w:tcW w:w="1020" w:type="dxa"/>
            <w:gridSpan w:val="3"/>
          </w:tcPr>
          <w:p w:rsidR="00974085" w:rsidRPr="00974085" w:rsidRDefault="00974085" w:rsidP="00974085">
            <w:r w:rsidRPr="00974085">
              <w:t xml:space="preserve">   *</w:t>
            </w:r>
          </w:p>
          <w:p w:rsidR="00974085" w:rsidRPr="00974085" w:rsidRDefault="00974085" w:rsidP="00974085"/>
          <w:p w:rsidR="00974085" w:rsidRPr="00974085" w:rsidRDefault="00974085" w:rsidP="00974085">
            <w:r w:rsidRPr="00974085">
              <w:t>*</w:t>
            </w:r>
          </w:p>
        </w:tc>
        <w:tc>
          <w:tcPr>
            <w:tcW w:w="796" w:type="dxa"/>
          </w:tcPr>
          <w:p w:rsidR="00974085" w:rsidRPr="00974085" w:rsidRDefault="00974085" w:rsidP="00974085">
            <w:r w:rsidRPr="00974085">
              <w:t xml:space="preserve">   *</w:t>
            </w:r>
          </w:p>
          <w:p w:rsidR="00974085" w:rsidRPr="00974085" w:rsidRDefault="00974085" w:rsidP="00974085"/>
          <w:p w:rsidR="00974085" w:rsidRPr="00974085" w:rsidRDefault="00974085" w:rsidP="00974085">
            <w:r w:rsidRPr="00974085">
              <w:t>*</w:t>
            </w:r>
          </w:p>
        </w:tc>
        <w:tc>
          <w:tcPr>
            <w:tcW w:w="2671" w:type="dxa"/>
          </w:tcPr>
          <w:p w:rsidR="00974085" w:rsidRPr="00974085" w:rsidRDefault="00974085" w:rsidP="00974085">
            <w:r w:rsidRPr="00974085">
              <w:t xml:space="preserve">    *</w:t>
            </w:r>
          </w:p>
          <w:p w:rsidR="00974085" w:rsidRPr="00974085" w:rsidRDefault="00974085" w:rsidP="00974085"/>
          <w:p w:rsidR="00974085" w:rsidRPr="00974085" w:rsidRDefault="00974085" w:rsidP="00974085">
            <w:r w:rsidRPr="00974085">
              <w:t xml:space="preserve">   *</w:t>
            </w:r>
          </w:p>
        </w:tc>
      </w:tr>
      <w:tr w:rsidR="00974085" w:rsidRPr="00974085" w:rsidTr="00194E5A">
        <w:trPr>
          <w:trHeight w:val="1020"/>
        </w:trPr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Увеличение доли внебюджетных поступлений: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привлечение добровольных пожертвований и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благотворительной помощи</w:t>
            </w:r>
          </w:p>
        </w:tc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Эффективные маркетинговые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решения</w:t>
            </w:r>
          </w:p>
        </w:tc>
        <w:tc>
          <w:tcPr>
            <w:tcW w:w="855" w:type="dxa"/>
          </w:tcPr>
          <w:p w:rsidR="00974085" w:rsidRPr="00974085" w:rsidRDefault="00974085" w:rsidP="00974085">
            <w:r w:rsidRPr="00974085">
              <w:t xml:space="preserve">  *</w:t>
            </w:r>
          </w:p>
        </w:tc>
        <w:tc>
          <w:tcPr>
            <w:tcW w:w="1020" w:type="dxa"/>
            <w:gridSpan w:val="3"/>
          </w:tcPr>
          <w:p w:rsidR="00974085" w:rsidRPr="00974085" w:rsidRDefault="00974085" w:rsidP="00974085">
            <w:r w:rsidRPr="00974085">
              <w:t xml:space="preserve">  *</w:t>
            </w:r>
          </w:p>
        </w:tc>
        <w:tc>
          <w:tcPr>
            <w:tcW w:w="796" w:type="dxa"/>
          </w:tcPr>
          <w:p w:rsidR="00974085" w:rsidRPr="00974085" w:rsidRDefault="00974085" w:rsidP="00974085">
            <w:r w:rsidRPr="00974085">
              <w:t xml:space="preserve">  *</w:t>
            </w:r>
          </w:p>
        </w:tc>
        <w:tc>
          <w:tcPr>
            <w:tcW w:w="2671" w:type="dxa"/>
          </w:tcPr>
          <w:p w:rsidR="00974085" w:rsidRPr="00974085" w:rsidRDefault="00974085" w:rsidP="00974085">
            <w:r w:rsidRPr="00974085">
              <w:t xml:space="preserve">  *</w:t>
            </w:r>
          </w:p>
        </w:tc>
      </w:tr>
      <w:tr w:rsidR="00974085" w:rsidRPr="00974085" w:rsidTr="00194E5A">
        <w:trPr>
          <w:trHeight w:val="495"/>
        </w:trPr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Выполнение предписаний надзорных органов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     *</w:t>
            </w:r>
          </w:p>
        </w:tc>
        <w:tc>
          <w:tcPr>
            <w:tcW w:w="855" w:type="dxa"/>
          </w:tcPr>
          <w:p w:rsidR="00974085" w:rsidRPr="00974085" w:rsidRDefault="00974085" w:rsidP="00974085">
            <w:r w:rsidRPr="00974085">
              <w:t xml:space="preserve">   *</w:t>
            </w:r>
          </w:p>
        </w:tc>
        <w:tc>
          <w:tcPr>
            <w:tcW w:w="1020" w:type="dxa"/>
            <w:gridSpan w:val="3"/>
          </w:tcPr>
          <w:p w:rsidR="00974085" w:rsidRPr="00974085" w:rsidRDefault="00974085" w:rsidP="00974085">
            <w:r w:rsidRPr="00974085">
              <w:t xml:space="preserve">   *</w:t>
            </w:r>
          </w:p>
        </w:tc>
        <w:tc>
          <w:tcPr>
            <w:tcW w:w="796" w:type="dxa"/>
          </w:tcPr>
          <w:p w:rsidR="00974085" w:rsidRPr="00974085" w:rsidRDefault="00974085" w:rsidP="00974085">
            <w:r w:rsidRPr="00974085">
              <w:t xml:space="preserve">   *</w:t>
            </w:r>
          </w:p>
        </w:tc>
        <w:tc>
          <w:tcPr>
            <w:tcW w:w="2671" w:type="dxa"/>
          </w:tcPr>
          <w:p w:rsidR="00974085" w:rsidRPr="00974085" w:rsidRDefault="00974085" w:rsidP="00974085">
            <w:r w:rsidRPr="00974085">
              <w:t xml:space="preserve">    *</w:t>
            </w:r>
          </w:p>
        </w:tc>
      </w:tr>
      <w:tr w:rsidR="00974085" w:rsidRPr="00974085" w:rsidTr="00194E5A">
        <w:trPr>
          <w:trHeight w:val="1365"/>
        </w:trPr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Изменение разделов сайта, добавление новых разделов, отражающих деятельность ДОУ в соответствии с действующим законодательством.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    *</w:t>
            </w:r>
          </w:p>
        </w:tc>
        <w:tc>
          <w:tcPr>
            <w:tcW w:w="855" w:type="dxa"/>
          </w:tcPr>
          <w:p w:rsidR="00974085" w:rsidRPr="00974085" w:rsidRDefault="00974085" w:rsidP="00974085">
            <w:r w:rsidRPr="00974085">
              <w:t xml:space="preserve">   *</w:t>
            </w:r>
          </w:p>
        </w:tc>
        <w:tc>
          <w:tcPr>
            <w:tcW w:w="1020" w:type="dxa"/>
            <w:gridSpan w:val="3"/>
          </w:tcPr>
          <w:p w:rsidR="00974085" w:rsidRPr="00974085" w:rsidRDefault="00974085" w:rsidP="00974085">
            <w:r w:rsidRPr="00974085">
              <w:t xml:space="preserve">   *</w:t>
            </w:r>
          </w:p>
        </w:tc>
        <w:tc>
          <w:tcPr>
            <w:tcW w:w="796" w:type="dxa"/>
          </w:tcPr>
          <w:p w:rsidR="00974085" w:rsidRPr="00974085" w:rsidRDefault="00974085" w:rsidP="00974085">
            <w:r w:rsidRPr="00974085">
              <w:t xml:space="preserve">   *</w:t>
            </w:r>
          </w:p>
        </w:tc>
        <w:tc>
          <w:tcPr>
            <w:tcW w:w="2671" w:type="dxa"/>
          </w:tcPr>
          <w:p w:rsidR="00974085" w:rsidRPr="00974085" w:rsidRDefault="00974085" w:rsidP="00974085">
            <w:r w:rsidRPr="00974085">
              <w:t xml:space="preserve">   *</w:t>
            </w:r>
          </w:p>
        </w:tc>
      </w:tr>
      <w:tr w:rsidR="00974085" w:rsidRPr="00974085" w:rsidTr="00194E5A">
        <w:trPr>
          <w:trHeight w:val="879"/>
        </w:trPr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Повышение качества содержания информации,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систематическая актуализация информации на сайте ДОУ.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     *</w:t>
            </w:r>
          </w:p>
        </w:tc>
        <w:tc>
          <w:tcPr>
            <w:tcW w:w="855" w:type="dxa"/>
          </w:tcPr>
          <w:p w:rsidR="00974085" w:rsidRPr="00974085" w:rsidRDefault="00974085" w:rsidP="00974085">
            <w:r w:rsidRPr="00974085">
              <w:t xml:space="preserve">   *</w:t>
            </w:r>
          </w:p>
        </w:tc>
        <w:tc>
          <w:tcPr>
            <w:tcW w:w="1020" w:type="dxa"/>
            <w:gridSpan w:val="3"/>
          </w:tcPr>
          <w:p w:rsidR="00974085" w:rsidRPr="00974085" w:rsidRDefault="00974085" w:rsidP="00974085">
            <w:r w:rsidRPr="00974085">
              <w:t xml:space="preserve">   *</w:t>
            </w:r>
          </w:p>
        </w:tc>
        <w:tc>
          <w:tcPr>
            <w:tcW w:w="796" w:type="dxa"/>
          </w:tcPr>
          <w:p w:rsidR="00974085" w:rsidRPr="00974085" w:rsidRDefault="00974085" w:rsidP="00974085">
            <w:r w:rsidRPr="00974085">
              <w:t xml:space="preserve">  *</w:t>
            </w:r>
          </w:p>
        </w:tc>
        <w:tc>
          <w:tcPr>
            <w:tcW w:w="2671" w:type="dxa"/>
          </w:tcPr>
          <w:p w:rsidR="00974085" w:rsidRPr="00974085" w:rsidRDefault="00974085" w:rsidP="00974085">
            <w:r w:rsidRPr="00974085">
              <w:t xml:space="preserve">   *</w:t>
            </w:r>
          </w:p>
        </w:tc>
      </w:tr>
      <w:tr w:rsidR="00974085" w:rsidRPr="00974085" w:rsidTr="00194E5A">
        <w:trPr>
          <w:trHeight w:val="405"/>
        </w:trPr>
        <w:tc>
          <w:tcPr>
            <w:tcW w:w="10682" w:type="dxa"/>
            <w:gridSpan w:val="8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</w:t>
            </w:r>
            <w:r w:rsidRPr="00974085">
              <w:rPr>
                <w:rFonts w:ascii="Times New Roman" w:hAnsi="Times New Roman" w:cs="Times New Roman"/>
                <w:b/>
                <w:sz w:val="18"/>
                <w:szCs w:val="18"/>
              </w:rPr>
              <w:t>Тематический блок IV. Сотрудничество с родителями</w:t>
            </w:r>
          </w:p>
          <w:p w:rsidR="00974085" w:rsidRPr="00974085" w:rsidRDefault="00974085" w:rsidP="00974085"/>
        </w:tc>
      </w:tr>
      <w:tr w:rsidR="00974085" w:rsidRPr="00974085" w:rsidTr="00194E5A">
        <w:trPr>
          <w:trHeight w:val="1083"/>
        </w:trPr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Разработка циклограммы мероприятий по повышению компетентности родителей в вопросах воспитания и образования детей.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Включение в годовые планы</w:t>
            </w:r>
          </w:p>
        </w:tc>
        <w:tc>
          <w:tcPr>
            <w:tcW w:w="855" w:type="dxa"/>
          </w:tcPr>
          <w:p w:rsidR="00974085" w:rsidRPr="00974085" w:rsidRDefault="00974085" w:rsidP="00974085">
            <w:r w:rsidRPr="00974085">
              <w:t xml:space="preserve">   *</w:t>
            </w:r>
          </w:p>
        </w:tc>
        <w:tc>
          <w:tcPr>
            <w:tcW w:w="1020" w:type="dxa"/>
            <w:gridSpan w:val="3"/>
          </w:tcPr>
          <w:p w:rsidR="00974085" w:rsidRPr="00974085" w:rsidRDefault="00974085" w:rsidP="00974085">
            <w:r w:rsidRPr="00974085">
              <w:t xml:space="preserve">  *</w:t>
            </w:r>
          </w:p>
        </w:tc>
        <w:tc>
          <w:tcPr>
            <w:tcW w:w="796" w:type="dxa"/>
          </w:tcPr>
          <w:p w:rsidR="00974085" w:rsidRPr="00974085" w:rsidRDefault="00974085" w:rsidP="00974085">
            <w:r w:rsidRPr="00974085">
              <w:t xml:space="preserve">   *</w:t>
            </w:r>
          </w:p>
        </w:tc>
        <w:tc>
          <w:tcPr>
            <w:tcW w:w="2671" w:type="dxa"/>
          </w:tcPr>
          <w:p w:rsidR="00974085" w:rsidRPr="00974085" w:rsidRDefault="00974085" w:rsidP="00974085">
            <w:r w:rsidRPr="00974085">
              <w:t xml:space="preserve">   *</w:t>
            </w:r>
          </w:p>
        </w:tc>
      </w:tr>
      <w:tr w:rsidR="00974085" w:rsidRPr="00974085" w:rsidTr="00194E5A">
        <w:trPr>
          <w:trHeight w:val="1299"/>
        </w:trPr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Анкетирование родителей воспитанников с целью выявления степени удовлетворенности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качеством предоставления образовательных</w:t>
            </w:r>
            <w:r w:rsidRPr="00974085">
              <w:t xml:space="preserve"> </w:t>
            </w: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услуг в ДОУ.</w:t>
            </w:r>
          </w:p>
        </w:tc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Включение в годовые планы</w:t>
            </w:r>
          </w:p>
        </w:tc>
        <w:tc>
          <w:tcPr>
            <w:tcW w:w="855" w:type="dxa"/>
          </w:tcPr>
          <w:p w:rsidR="00974085" w:rsidRPr="00974085" w:rsidRDefault="00974085" w:rsidP="00974085">
            <w:r w:rsidRPr="00974085">
              <w:t xml:space="preserve">   *</w:t>
            </w:r>
          </w:p>
        </w:tc>
        <w:tc>
          <w:tcPr>
            <w:tcW w:w="1020" w:type="dxa"/>
            <w:gridSpan w:val="3"/>
          </w:tcPr>
          <w:p w:rsidR="00974085" w:rsidRPr="00974085" w:rsidRDefault="00974085" w:rsidP="00974085">
            <w:r w:rsidRPr="00974085">
              <w:t xml:space="preserve">   *</w:t>
            </w:r>
          </w:p>
        </w:tc>
        <w:tc>
          <w:tcPr>
            <w:tcW w:w="796" w:type="dxa"/>
          </w:tcPr>
          <w:p w:rsidR="00974085" w:rsidRPr="00974085" w:rsidRDefault="00974085" w:rsidP="00974085">
            <w:r w:rsidRPr="00974085">
              <w:t xml:space="preserve">   *</w:t>
            </w:r>
          </w:p>
        </w:tc>
        <w:tc>
          <w:tcPr>
            <w:tcW w:w="2671" w:type="dxa"/>
          </w:tcPr>
          <w:p w:rsidR="00974085" w:rsidRPr="00974085" w:rsidRDefault="00974085" w:rsidP="00974085">
            <w:r w:rsidRPr="00974085">
              <w:t xml:space="preserve">   *</w:t>
            </w:r>
          </w:p>
        </w:tc>
      </w:tr>
      <w:tr w:rsidR="00974085" w:rsidRPr="00974085" w:rsidTr="00194E5A">
        <w:trPr>
          <w:trHeight w:val="2981"/>
        </w:trPr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понимания интересов и меры ответственности за достижение адекватных результатов развития своих детей: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круглые столы, доступы, дискуссии;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мастер-классы, практико-ориентированные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родительские собрания;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активизация воспитательной функции семьи через привлечение к участию в совместных мероприятиях.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Включение в годовые планы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974085" w:rsidRPr="00974085" w:rsidRDefault="00974085" w:rsidP="00974085">
            <w:r w:rsidRPr="00974085">
              <w:t xml:space="preserve">  *</w:t>
            </w:r>
          </w:p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</w:tc>
        <w:tc>
          <w:tcPr>
            <w:tcW w:w="1020" w:type="dxa"/>
            <w:gridSpan w:val="3"/>
          </w:tcPr>
          <w:p w:rsidR="00974085" w:rsidRPr="00974085" w:rsidRDefault="00974085" w:rsidP="00974085">
            <w:r w:rsidRPr="00974085">
              <w:t xml:space="preserve">  *</w:t>
            </w:r>
          </w:p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</w:tc>
        <w:tc>
          <w:tcPr>
            <w:tcW w:w="796" w:type="dxa"/>
          </w:tcPr>
          <w:p w:rsidR="00974085" w:rsidRPr="00974085" w:rsidRDefault="00974085" w:rsidP="00974085">
            <w:r w:rsidRPr="00974085">
              <w:t xml:space="preserve">  *</w:t>
            </w:r>
          </w:p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</w:tc>
        <w:tc>
          <w:tcPr>
            <w:tcW w:w="2671" w:type="dxa"/>
          </w:tcPr>
          <w:p w:rsidR="00974085" w:rsidRPr="00974085" w:rsidRDefault="00974085" w:rsidP="00974085">
            <w:r w:rsidRPr="00974085">
              <w:t xml:space="preserve">     *</w:t>
            </w:r>
          </w:p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</w:tc>
      </w:tr>
      <w:tr w:rsidR="00974085" w:rsidRPr="00974085" w:rsidTr="00194E5A">
        <w:trPr>
          <w:trHeight w:val="2686"/>
        </w:trPr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Маркетинговые мероприятия по повышению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имиджа ДОУ среди </w:t>
            </w:r>
            <w:proofErr w:type="gramStart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потенциальных</w:t>
            </w:r>
            <w:proofErr w:type="gramEnd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 потребите-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лей образовательных услуг: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выпуск  информационных листовок;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организация дней открытых дверей;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проведение досуговых и информационно-просветительских мероприятий </w:t>
            </w:r>
          </w:p>
        </w:tc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Включение в годовые планы</w:t>
            </w:r>
          </w:p>
        </w:tc>
        <w:tc>
          <w:tcPr>
            <w:tcW w:w="855" w:type="dxa"/>
          </w:tcPr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>
            <w:r w:rsidRPr="00974085">
              <w:t>*</w:t>
            </w:r>
          </w:p>
        </w:tc>
        <w:tc>
          <w:tcPr>
            <w:tcW w:w="1020" w:type="dxa"/>
            <w:gridSpan w:val="3"/>
          </w:tcPr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>
            <w:r w:rsidRPr="00974085">
              <w:t xml:space="preserve">  *</w:t>
            </w:r>
          </w:p>
        </w:tc>
        <w:tc>
          <w:tcPr>
            <w:tcW w:w="796" w:type="dxa"/>
          </w:tcPr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>
            <w:r w:rsidRPr="00974085">
              <w:t xml:space="preserve">   *</w:t>
            </w:r>
          </w:p>
        </w:tc>
        <w:tc>
          <w:tcPr>
            <w:tcW w:w="2671" w:type="dxa"/>
          </w:tcPr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/>
          <w:p w:rsidR="00974085" w:rsidRPr="00974085" w:rsidRDefault="00974085" w:rsidP="00974085">
            <w:r w:rsidRPr="00974085">
              <w:t xml:space="preserve">     *</w:t>
            </w:r>
          </w:p>
        </w:tc>
      </w:tr>
      <w:tr w:rsidR="00974085" w:rsidRPr="00974085" w:rsidTr="00194E5A">
        <w:trPr>
          <w:trHeight w:val="1445"/>
        </w:trPr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Индивидуализация и дифференциация работы с семьями: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 xml:space="preserve">- разработка и реализация плана привлечения </w:t>
            </w:r>
            <w:proofErr w:type="gramStart"/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мероприятиям ДОУ родителей.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Включение в годовые планы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974085" w:rsidRPr="00974085" w:rsidRDefault="00974085" w:rsidP="00974085">
            <w:r w:rsidRPr="00974085">
              <w:t xml:space="preserve">  *</w:t>
            </w:r>
          </w:p>
        </w:tc>
        <w:tc>
          <w:tcPr>
            <w:tcW w:w="1020" w:type="dxa"/>
            <w:gridSpan w:val="3"/>
          </w:tcPr>
          <w:p w:rsidR="00974085" w:rsidRPr="00974085" w:rsidRDefault="00974085" w:rsidP="00974085">
            <w:r w:rsidRPr="00974085">
              <w:t xml:space="preserve">  *</w:t>
            </w:r>
          </w:p>
        </w:tc>
        <w:tc>
          <w:tcPr>
            <w:tcW w:w="796" w:type="dxa"/>
          </w:tcPr>
          <w:p w:rsidR="00974085" w:rsidRPr="00974085" w:rsidRDefault="00974085" w:rsidP="00974085">
            <w:r w:rsidRPr="00974085">
              <w:t xml:space="preserve">  *</w:t>
            </w:r>
          </w:p>
        </w:tc>
        <w:tc>
          <w:tcPr>
            <w:tcW w:w="2671" w:type="dxa"/>
          </w:tcPr>
          <w:p w:rsidR="00974085" w:rsidRPr="00974085" w:rsidRDefault="00974085" w:rsidP="00974085">
            <w:r w:rsidRPr="00974085">
              <w:t xml:space="preserve">   *</w:t>
            </w:r>
          </w:p>
        </w:tc>
      </w:tr>
      <w:tr w:rsidR="00974085" w:rsidRPr="00974085" w:rsidTr="00194E5A">
        <w:trPr>
          <w:trHeight w:val="1831"/>
        </w:trPr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Транслирование передового опыта семейного воспитания: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организация родительских конференций и круглых столов;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проектная деятельность;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085">
              <w:rPr>
                <w:rFonts w:ascii="Times New Roman" w:hAnsi="Times New Roman" w:cs="Times New Roman"/>
                <w:sz w:val="18"/>
                <w:szCs w:val="18"/>
              </w:rPr>
              <w:t>- публикации и репортажи в СМИ.</w:t>
            </w: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</w:tcPr>
          <w:p w:rsidR="00974085" w:rsidRPr="00974085" w:rsidRDefault="00974085" w:rsidP="00974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974085" w:rsidRPr="00974085" w:rsidRDefault="00974085" w:rsidP="00974085"/>
        </w:tc>
        <w:tc>
          <w:tcPr>
            <w:tcW w:w="1020" w:type="dxa"/>
            <w:gridSpan w:val="3"/>
          </w:tcPr>
          <w:p w:rsidR="00974085" w:rsidRPr="00974085" w:rsidRDefault="00974085" w:rsidP="00974085"/>
        </w:tc>
        <w:tc>
          <w:tcPr>
            <w:tcW w:w="796" w:type="dxa"/>
          </w:tcPr>
          <w:p w:rsidR="00974085" w:rsidRPr="00974085" w:rsidRDefault="00974085" w:rsidP="00974085"/>
        </w:tc>
        <w:tc>
          <w:tcPr>
            <w:tcW w:w="2671" w:type="dxa"/>
          </w:tcPr>
          <w:p w:rsidR="00974085" w:rsidRPr="00974085" w:rsidRDefault="00974085" w:rsidP="00974085"/>
        </w:tc>
      </w:tr>
    </w:tbl>
    <w:p w:rsidR="00974085" w:rsidRPr="00974085" w:rsidRDefault="00974085" w:rsidP="00974085"/>
    <w:p w:rsidR="00974085" w:rsidRPr="00974085" w:rsidRDefault="00974085" w:rsidP="00974085"/>
    <w:p w:rsidR="00974085" w:rsidRDefault="00974085"/>
    <w:p w:rsidR="00974085" w:rsidRDefault="00974085"/>
    <w:sectPr w:rsidR="00974085" w:rsidSect="00974085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17" w:rsidRDefault="009F1B17" w:rsidP="00974085">
      <w:pPr>
        <w:spacing w:after="0" w:line="240" w:lineRule="auto"/>
      </w:pPr>
      <w:r>
        <w:separator/>
      </w:r>
    </w:p>
  </w:endnote>
  <w:endnote w:type="continuationSeparator" w:id="0">
    <w:p w:rsidR="009F1B17" w:rsidRDefault="009F1B17" w:rsidP="0097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979874"/>
      <w:docPartObj>
        <w:docPartGallery w:val="Page Numbers (Bottom of Page)"/>
        <w:docPartUnique/>
      </w:docPartObj>
    </w:sdtPr>
    <w:sdtContent>
      <w:p w:rsidR="00974085" w:rsidRDefault="0097408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74085" w:rsidRDefault="009740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17" w:rsidRDefault="009F1B17" w:rsidP="00974085">
      <w:pPr>
        <w:spacing w:after="0" w:line="240" w:lineRule="auto"/>
      </w:pPr>
      <w:r>
        <w:separator/>
      </w:r>
    </w:p>
  </w:footnote>
  <w:footnote w:type="continuationSeparator" w:id="0">
    <w:p w:rsidR="009F1B17" w:rsidRDefault="009F1B17" w:rsidP="00974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0000305E"/>
    <w:lvl w:ilvl="0" w:tplc="0000440D">
      <w:start w:val="9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EA6"/>
    <w:multiLevelType w:val="hybridMultilevel"/>
    <w:tmpl w:val="000012DB"/>
    <w:lvl w:ilvl="0" w:tplc="0000153C">
      <w:start w:val="3"/>
      <w:numFmt w:val="decimal"/>
      <w:lvlText w:val="%1."/>
      <w:lvlJc w:val="left"/>
      <w:pPr>
        <w:tabs>
          <w:tab w:val="num" w:pos="3053"/>
        </w:tabs>
        <w:ind w:left="3053" w:hanging="360"/>
      </w:pPr>
    </w:lvl>
    <w:lvl w:ilvl="1" w:tplc="00007E87">
      <w:start w:val="1"/>
      <w:numFmt w:val="decimal"/>
      <w:lvlText w:val="3.%2."/>
      <w:lvlJc w:val="left"/>
      <w:pPr>
        <w:tabs>
          <w:tab w:val="num" w:pos="3773"/>
        </w:tabs>
        <w:ind w:left="3773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90C"/>
    <w:multiLevelType w:val="hybridMultilevel"/>
    <w:tmpl w:val="00000F3E"/>
    <w:lvl w:ilvl="0" w:tplc="00000099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B25"/>
    <w:multiLevelType w:val="hybridMultilevel"/>
    <w:tmpl w:val="00001E1F"/>
    <w:lvl w:ilvl="0" w:tplc="00006E5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AD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63CB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28B"/>
    <w:multiLevelType w:val="hybridMultilevel"/>
    <w:tmpl w:val="000026A6"/>
    <w:lvl w:ilvl="0" w:tplc="0000701F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91C"/>
    <w:multiLevelType w:val="hybridMultilevel"/>
    <w:tmpl w:val="00004D06"/>
    <w:lvl w:ilvl="0" w:tplc="00004DB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47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C8"/>
    <w:multiLevelType w:val="hybridMultilevel"/>
    <w:tmpl w:val="00006443"/>
    <w:lvl w:ilvl="0" w:tplc="000066B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4DE"/>
    <w:multiLevelType w:val="hybridMultilevel"/>
    <w:tmpl w:val="000039B3"/>
    <w:lvl w:ilvl="0" w:tplc="00002D1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74D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D03"/>
    <w:multiLevelType w:val="hybridMultilevel"/>
    <w:tmpl w:val="00007A5A"/>
    <w:lvl w:ilvl="0" w:tplc="0000767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50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23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BFC"/>
    <w:multiLevelType w:val="hybridMultilevel"/>
    <w:tmpl w:val="00007F96"/>
    <w:lvl w:ilvl="0" w:tplc="00007FF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E1C0D42"/>
    <w:multiLevelType w:val="hybridMultilevel"/>
    <w:tmpl w:val="28C2F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85"/>
    <w:rsid w:val="00167967"/>
    <w:rsid w:val="00974085"/>
    <w:rsid w:val="009F1B17"/>
    <w:rsid w:val="00FD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08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74085"/>
  </w:style>
  <w:style w:type="table" w:styleId="a5">
    <w:name w:val="Table Grid"/>
    <w:basedOn w:val="a1"/>
    <w:uiPriority w:val="59"/>
    <w:rsid w:val="00974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740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085"/>
  </w:style>
  <w:style w:type="paragraph" w:styleId="a9">
    <w:name w:val="footer"/>
    <w:basedOn w:val="a"/>
    <w:link w:val="aa"/>
    <w:uiPriority w:val="99"/>
    <w:unhideWhenUsed/>
    <w:rsid w:val="0097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08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74085"/>
  </w:style>
  <w:style w:type="table" w:styleId="a5">
    <w:name w:val="Table Grid"/>
    <w:basedOn w:val="a1"/>
    <w:uiPriority w:val="59"/>
    <w:rsid w:val="00974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740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085"/>
  </w:style>
  <w:style w:type="paragraph" w:styleId="a9">
    <w:name w:val="footer"/>
    <w:basedOn w:val="a"/>
    <w:link w:val="aa"/>
    <w:uiPriority w:val="99"/>
    <w:unhideWhenUsed/>
    <w:rsid w:val="0097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7142</Words>
  <Characters>40711</Characters>
  <Application>Microsoft Office Word</Application>
  <DocSecurity>0</DocSecurity>
  <Lines>339</Lines>
  <Paragraphs>95</Paragraphs>
  <ScaleCrop>false</ScaleCrop>
  <Company>SPecialiST RePack</Company>
  <LinksUpToDate>false</LinksUpToDate>
  <CharactersWithSpaces>47758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</cp:revision>
  <dcterms:created xsi:type="dcterms:W3CDTF">2017-07-09T09:47:00Z</dcterms:created>
  <dcterms:modified xsi:type="dcterms:W3CDTF">2017-07-09T09:50:00Z</dcterms:modified>
</cp:coreProperties>
</file>